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ПРОЕКТ</w:t>
      </w: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ПРОГРАММА</w:t>
      </w: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                «Развитие футбола во Владимирской области в 2013 – 2018 гг.»</w:t>
      </w: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                              Основные направления и механизмы реализации.</w:t>
      </w:r>
    </w:p>
    <w:p w:rsidR="009121FA" w:rsidRPr="00932F25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>ПАСПОРТ 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Полное  наименование</w:t>
            </w:r>
          </w:p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«Прогр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развития футбола  Владимирской области в 2013-2018 гг.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Программа).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Основание  для  разработки</w:t>
            </w:r>
          </w:p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1.  Закон Российской Федерации «О физической культуре и спорте Российской Федерации»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2007 Г. № 329-ФЗ. 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2.  Решение  Государственного  Совета  Российской  Федерации  от  30  января  2002  года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 роли  физической  культуры  и  спорта  в  формировании  здорового  образа  жизни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россиян».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Федеральная  целевая  программа  "Развитие  физической  культуры  и  спорта    в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Федерации на 2006 - 2015 годы" Утверждена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</w:t>
            </w:r>
            <w:proofErr w:type="gramEnd"/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11 января 2006 г. № 7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4.  Положение  о  массовых  программах  УЕФА  (Хартия  по  массовому  футболу).  </w:t>
            </w:r>
            <w:proofErr w:type="gramStart"/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Подписана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Президентом РФС 24 января 2007 года. 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5.  Национальный инвестиционный проект «Подарим детям стадион»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6.  Стратегия  развития  футбола  Российской  Федерации  на  2006-2016  годы.  </w:t>
            </w:r>
            <w:proofErr w:type="gramStart"/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Конференцией РФС 28 февраля 2007 г.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8.  Стратегия  государственной  молодежной  политики  в  Российской  Федерации. 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РФ от 18 декабря 2006 г. № 1760-р. 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9.  Областной  закон  «О  физической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ультуре  и  спорте  во Владимир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ской  области»  (Принят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онодательным собранием Владимирской области 2 феврал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я 2009 года).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11. Долгосрочная  целевая  программа  "Развитие  физической  культуры  и  массового  спорта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Владимирской области на 201</w:t>
            </w:r>
            <w:r w:rsidRPr="0072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Pr="0072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годы".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Период  реализации</w:t>
            </w:r>
          </w:p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9121FA" w:rsidRPr="00BA3E59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Развитие  и  попул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яризация  футбола  во Владимирской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 области  путем  совершенствования организационных основ футбола и построения новой стратегии развития детско-юношеского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как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оздоровления населения.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1.  Разработка новых  технологий, форм и методов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развития футбола  в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Владимир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ской  области,  в  детско-юношеских  спортивных школах/клубах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сту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на производстве.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2.  Обеспечение  организационно-управленческой  деятельности  по  развитию  футбола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3.  Создание  организационных  условий  для 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максимального  количества  детского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к занятиям футболом.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4.  Привлечение к участию в развитии футбола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частных лиц, учреждений.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5.  Активизация  и  модернизация  просветительской,  пропагандистской, 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футбола.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 направления</w:t>
            </w:r>
          </w:p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1.  МАССОВЫЙ ФУТБОЛ:  детско-юношеский,  взрослое население, женский футбол, футбол по месту  жительства,  ветеранский  футбол,  студенческий  футбол,  футбол  для  лиц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2.  ОБРАЗОВАТЕЛЬНАЯ  ДЕЯТЕЛЬНОСТЬ:  повышений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квалификации  тренеров, 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культуры, инструкторов; подготовка судей; культурно-просветительская работа.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3.  ФУТБОЛЬНЫЙ  МЕНЕДЖМЕНТ:  PR-кампании,  привлечение  спонсоров  и 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СМИ, издательская деятельность, рекламная деятельность.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4.  СПОРТ  ВЫСШЕГО  МАСТЕРСТВА:  ДЮСШ,  спортивный  класс,  команды 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уровня,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II дивизиона России.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5.  РАЗВИТИЕ МАТЕРИАЛЬНО-ТЕХНИЧЕСКОЙ БАЗЫ ФУТБОЛА      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62" w:type="dxa"/>
          </w:tcPr>
          <w:p w:rsidR="009121FA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- средства благотворителей и спонсоров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средства Владимир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редства муниципальных бюджетов.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бщий объем фина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нсирования за счет </w:t>
            </w:r>
            <w:r w:rsidR="00701B6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средств областного бюджета –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="00701B6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тыс. руб., в том числе: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капитальные вложения – </w:t>
            </w:r>
            <w:r w:rsidR="00701B6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    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 2013 году –    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тыс. руб.;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 2014 году –    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тыс. руб.;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2015 году –             тыс. руб.;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2016 году -              тыс. руб.;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2017 году -              тыс. руб.;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2018 году -              тыс. руб.;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расходы –             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тыс. руб.,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том числе по годам:</w:t>
            </w:r>
          </w:p>
          <w:p w:rsidR="009121FA" w:rsidRPr="00E356E1" w:rsidRDefault="00554D5D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 2013 году –             </w:t>
            </w:r>
            <w:r w:rsidR="009121FA"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тыс. руб.;</w:t>
            </w:r>
          </w:p>
          <w:p w:rsidR="009121FA" w:rsidRPr="00E356E1" w:rsidRDefault="00554D5D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 2014 году –            </w:t>
            </w:r>
            <w:r w:rsidR="009121FA"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тыс. руб.;</w:t>
            </w:r>
          </w:p>
          <w:p w:rsidR="009121FA" w:rsidRDefault="00554D5D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 2015 году –             </w:t>
            </w:r>
            <w:r w:rsidR="009121FA"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тыс. руб.</w:t>
            </w:r>
            <w:r w:rsidR="009121F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;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2016 году -              тыс. руб.;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2017 году -              тыс. руб.;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2018 году -              тыс. руб.;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Объемы финансирования подлежат ежегодному уточнению в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соответствии с законом об областном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1FA" w:rsidRPr="00932F25" w:rsidTr="001938B7">
        <w:tc>
          <w:tcPr>
            <w:tcW w:w="1809" w:type="dxa"/>
          </w:tcPr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</w:t>
            </w:r>
          </w:p>
          <w:p w:rsidR="009121FA" w:rsidRPr="00932F25" w:rsidRDefault="009121FA" w:rsidP="001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762" w:type="dxa"/>
          </w:tcPr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1.  Появление эффективной, централизованной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организационно-управленческой системы в развитии футбола.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2.  Улучшение состояния  здоровья детей, сниж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зависимых, курящих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 преступности. 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3.  Укрепление  учебно-тренировочной  и 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соревновательной  базы  массового,  детско-юношеского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футбола.  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4.  Рост участников футбольных соревнований различного уровня. </w:t>
            </w:r>
          </w:p>
          <w:p w:rsidR="009121FA" w:rsidRPr="00E356E1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величение количества футбольных полей с искусственным пок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рытием к 2019 году до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;</w:t>
            </w:r>
          </w:p>
          <w:p w:rsidR="009121FA" w:rsidRPr="00932F25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6.  Повышение профессионального уровня подготовки и социального статуса работников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культуры: тренеров по  футболу, инструкторов-методистов, судей, появление новых рабочих мест. </w:t>
            </w:r>
          </w:p>
          <w:p w:rsidR="009121FA" w:rsidRDefault="009121FA" w:rsidP="001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7.  Создание  современной  информационно-пропагандистской,  образовательной,  рекламной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>издательской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вовлечению в футбол. </w:t>
            </w:r>
          </w:p>
          <w:p w:rsidR="009121F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93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оздание современной материально-технической базы учреждений физической культу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ры и спорта по месту жительства.</w:t>
            </w:r>
          </w:p>
          <w:p w:rsidR="009121FA" w:rsidRPr="00CA6E6A" w:rsidRDefault="009121FA" w:rsidP="001938B7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 У</w:t>
            </w:r>
            <w:r w:rsidRPr="00E356E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величение числа занимающихся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футболо</w:t>
            </w:r>
            <w:r w:rsidR="0017177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м во Владимирской области к 2019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году до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человек.</w:t>
            </w:r>
          </w:p>
        </w:tc>
      </w:tr>
    </w:tbl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E">
        <w:rPr>
          <w:rFonts w:ascii="Times New Roman" w:hAnsi="Times New Roman" w:cs="Times New Roman"/>
          <w:b/>
          <w:sz w:val="24"/>
          <w:szCs w:val="24"/>
        </w:rPr>
        <w:t>Основные критерии разработки Программы</w:t>
      </w:r>
    </w:p>
    <w:p w:rsidR="009121FA" w:rsidRPr="003426BE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BE">
        <w:rPr>
          <w:rFonts w:ascii="Times New Roman" w:hAnsi="Times New Roman" w:cs="Times New Roman"/>
          <w:b/>
          <w:sz w:val="24"/>
          <w:szCs w:val="24"/>
        </w:rPr>
        <w:t>Преемственность</w:t>
      </w:r>
      <w:r w:rsidRPr="00932F25">
        <w:rPr>
          <w:rFonts w:ascii="Times New Roman" w:hAnsi="Times New Roman" w:cs="Times New Roman"/>
          <w:sz w:val="24"/>
          <w:szCs w:val="24"/>
        </w:rPr>
        <w:t xml:space="preserve">  –  ключевые  положения  Программы  формулируются 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необходимости  обеспечения  дальнейшего  совершенствования  уже ранее  достигнутых  положительных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 в  развитии  футбола Владимир</w:t>
      </w:r>
      <w:r w:rsidRPr="00932F25">
        <w:rPr>
          <w:rFonts w:ascii="Times New Roman" w:hAnsi="Times New Roman" w:cs="Times New Roman"/>
          <w:sz w:val="24"/>
          <w:szCs w:val="24"/>
        </w:rPr>
        <w:t>ской  области,  с  опорой  на  многолетние  позитивные  итоги работы  в  данной  сфере 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государственных,  общественных физкультурно-спортивных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F25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BE">
        <w:rPr>
          <w:rFonts w:ascii="Times New Roman" w:hAnsi="Times New Roman" w:cs="Times New Roman"/>
          <w:b/>
          <w:sz w:val="24"/>
          <w:szCs w:val="24"/>
        </w:rPr>
        <w:t>Комплексность</w:t>
      </w:r>
      <w:r w:rsidRPr="00932F25">
        <w:rPr>
          <w:rFonts w:ascii="Times New Roman" w:hAnsi="Times New Roman" w:cs="Times New Roman"/>
          <w:sz w:val="24"/>
          <w:szCs w:val="24"/>
        </w:rPr>
        <w:t xml:space="preserve">  –  при  разработке  содержания  Программы    обеспечено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 xml:space="preserve">представительство всех основных аспектов развития футбола.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65">
        <w:rPr>
          <w:rFonts w:ascii="Times New Roman" w:hAnsi="Times New Roman" w:cs="Times New Roman"/>
          <w:b/>
          <w:sz w:val="24"/>
          <w:szCs w:val="24"/>
        </w:rPr>
        <w:t xml:space="preserve">Фундаментальность </w:t>
      </w:r>
      <w:r w:rsidRPr="00932F25">
        <w:rPr>
          <w:rFonts w:ascii="Times New Roman" w:hAnsi="Times New Roman" w:cs="Times New Roman"/>
          <w:sz w:val="24"/>
          <w:szCs w:val="24"/>
        </w:rPr>
        <w:t xml:space="preserve"> -  в  Программу  включены  наиболее  важные мероприятия,  оказывающие  существенное  влияние  на  состояние физической куль</w:t>
      </w:r>
      <w:r>
        <w:rPr>
          <w:rFonts w:ascii="Times New Roman" w:hAnsi="Times New Roman" w:cs="Times New Roman"/>
          <w:sz w:val="24"/>
          <w:szCs w:val="24"/>
        </w:rPr>
        <w:t>туры в целом и футбола Владимир</w:t>
      </w:r>
      <w:r w:rsidRPr="00932F25">
        <w:rPr>
          <w:rFonts w:ascii="Times New Roman" w:hAnsi="Times New Roman" w:cs="Times New Roman"/>
          <w:sz w:val="24"/>
          <w:szCs w:val="24"/>
        </w:rPr>
        <w:t xml:space="preserve">ской области. 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65">
        <w:rPr>
          <w:rFonts w:ascii="Times New Roman" w:hAnsi="Times New Roman" w:cs="Times New Roman"/>
          <w:b/>
          <w:sz w:val="24"/>
          <w:szCs w:val="24"/>
        </w:rPr>
        <w:t xml:space="preserve">Конкретность </w:t>
      </w:r>
      <w:r w:rsidRPr="00932F25">
        <w:rPr>
          <w:rFonts w:ascii="Times New Roman" w:hAnsi="Times New Roman" w:cs="Times New Roman"/>
          <w:sz w:val="24"/>
          <w:szCs w:val="24"/>
        </w:rPr>
        <w:t>– мероприятия Программы носят адресный характер.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E65">
        <w:rPr>
          <w:rFonts w:ascii="Times New Roman" w:hAnsi="Times New Roman" w:cs="Times New Roman"/>
          <w:b/>
          <w:sz w:val="24"/>
          <w:szCs w:val="24"/>
        </w:rPr>
        <w:t>Обоснованность</w:t>
      </w:r>
      <w:r w:rsidRPr="00932F25">
        <w:rPr>
          <w:rFonts w:ascii="Times New Roman" w:hAnsi="Times New Roman" w:cs="Times New Roman"/>
          <w:sz w:val="24"/>
          <w:szCs w:val="24"/>
        </w:rPr>
        <w:t xml:space="preserve">  –  все  положения  Программы  основываются  на действующем федеральном и региональном законодательстве.</w:t>
      </w:r>
    </w:p>
    <w:p w:rsidR="009121FA" w:rsidRPr="00932F25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FA" w:rsidRPr="004D5E65" w:rsidRDefault="009121FA" w:rsidP="009121F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65">
        <w:rPr>
          <w:rFonts w:ascii="Times New Roman" w:hAnsi="Times New Roman" w:cs="Times New Roman"/>
          <w:b/>
          <w:sz w:val="24"/>
          <w:szCs w:val="24"/>
        </w:rPr>
        <w:t>АНАЛИЗ ПРОБЛЕМЫ</w:t>
      </w:r>
    </w:p>
    <w:p w:rsidR="009121FA" w:rsidRPr="004D5E65" w:rsidRDefault="009121FA" w:rsidP="009121F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Необходимость  популяризации  и </w:t>
      </w:r>
      <w:r>
        <w:rPr>
          <w:rFonts w:ascii="Times New Roman" w:hAnsi="Times New Roman" w:cs="Times New Roman"/>
          <w:sz w:val="24"/>
          <w:szCs w:val="24"/>
        </w:rPr>
        <w:t xml:space="preserve"> развития  футбола  во  Владимир</w:t>
      </w:r>
      <w:r w:rsidRPr="00932F25">
        <w:rPr>
          <w:rFonts w:ascii="Times New Roman" w:hAnsi="Times New Roman" w:cs="Times New Roman"/>
          <w:sz w:val="24"/>
          <w:szCs w:val="24"/>
        </w:rPr>
        <w:t>ской области  обусловлено  неблагополучной  социально-демографической ситуацией  в  области,  продолжающимся  ухудшением  состояния  здоровья населения, 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 xml:space="preserve">увеличением количества людей, употребляющих наркотики,  злоупотребляющих  алкоголем и курением,  снижением общего уровня  физической  культуры,  физической  подготовленности  и физического  развития  всех  групп  населения,  уменьшением  повседневной двигательной  активности,  особенно  детей  и  молодежи.  В  связи  с  этим, </w:t>
      </w:r>
    </w:p>
    <w:p w:rsidR="009121FA" w:rsidRPr="00932F25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особо  остро  встают  вопросы,  связанные  с  оздоровлением  населения, привлечения  максимального  количества  граждан  к  занятиям  физической культурой и спортом.  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>Сложности,  связанные  с изменением общего физического состояния и ухудшения  здоровья  населения  –  проблема  далеко  не  только  России. Именно  поэтому,  крупнейшие  мировые  организации  всерьез  занимаются популяризацией  массового  футбола  в  мире.  В  2005  году  Европейским футбольным  союзом  принята  Хартия  массового  футбола.  В  настоящее время  к  ней  присоединились  Дания,  Англия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F25">
        <w:rPr>
          <w:rFonts w:ascii="Times New Roman" w:hAnsi="Times New Roman" w:cs="Times New Roman"/>
          <w:sz w:val="24"/>
          <w:szCs w:val="24"/>
        </w:rPr>
        <w:t>Германия,  Нидерланды, Норвегия, Шотландия и другие европейские государства. УЕФА признает и рекомендует в качестве образца систему футбола Бразилии, 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которого:  «…Любительский  футбол,  выполняющий  роль  катализатора социальной  интеграции,  здорового  образа  жизни  и  радости.  Побочным продуктом  подобной  деятельности  станет  и  появление  футбольных талантов». 14 ноября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Исполком Российского футбольного союза на  очередном  заседании  обсудил  вопрос  ратификации  Хартии  массового футбола УЕФА и 24 января 2007 года, Россия осуществила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 xml:space="preserve">подписание. 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27  февраля  2007  года  Российский  футбольный  союз  утвердил «Стратегию развития футбола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сии на 2006-2016 годы», в которой</w:t>
      </w:r>
      <w:r w:rsidRPr="00932F25">
        <w:rPr>
          <w:rFonts w:ascii="Times New Roman" w:hAnsi="Times New Roman" w:cs="Times New Roman"/>
          <w:sz w:val="24"/>
          <w:szCs w:val="24"/>
        </w:rPr>
        <w:t xml:space="preserve"> среди основных  проблем  в  развитии  отечественного  футбола  отмечается: невысокая массовость,  низкая  оплата  труда  детских  тренеров,  отсутствие методических  документов,  отсутствие  совершенной  организационно-управленческой  базы.  В  качестве  путей  устранения  данных  недостатков представлены следующие способы: 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положительного образа футбола; 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 xml:space="preserve">развитие  массового  футбола  в  системе  начального,  среднего  и высшего образования, возрождение системы соревнований; 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>создание  и  реализация  общественно-государственных  проектов «Футбол в общеобразовательной школе», «Футбол по месту жительства», «Футбол девушек и девочек» и другие;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>обеспечение  полями  разного  размера  и  простейшим  тренировочным оборудованием участников этих проектов;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 xml:space="preserve">целевая  подготовка  инструкторов  -  тренеров  для  работы  в  этих проектах; 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 xml:space="preserve">формирование  системы  организационно-методического  контроля  и помощи  в  работе  региональных  центров,  детско-юношеских  футбольных школ по подготовке резервов; </w:t>
      </w:r>
    </w:p>
    <w:p w:rsidR="009121FA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 xml:space="preserve">создание системы соревнований в рамках этих проектов; </w:t>
      </w:r>
    </w:p>
    <w:p w:rsidR="009121FA" w:rsidRPr="00044861" w:rsidRDefault="009121FA" w:rsidP="009121FA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861">
        <w:rPr>
          <w:rFonts w:ascii="Times New Roman" w:hAnsi="Times New Roman" w:cs="Times New Roman"/>
          <w:sz w:val="24"/>
          <w:szCs w:val="24"/>
        </w:rPr>
        <w:t>обучение тренеров для массового футбола.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Развивая  футбол,  общественность  может  преследовать  сразу  несколько социальных    задач,  а  именно:  организация  досуга школьников,  повышение уровня спортивного мастерства, а также задачи всестороннего гармоничного развития  личности  путем  совмещения  физического,  интеллектуального  и эстетического  воспитания,  то  есть  использование  футбола  в  воспитании  и образовании.  Помимо  этого,  футбол  –  спортивная  игра,  которая  с  точки зрения воздействия на организм ребенка, является универсальным способом физического  развития.  Это  один  из  не  многих  видов  спорта,  который  в непринужденной  игровой  форме  параллельно  воспитывает  жизненно необходимые  двигательные  качества  (выносливость,  силу,  ловкость, координационные способности, быстроту). Кроме того, футбол – это, прежде всего  уличная  игра,  что  особенно  важно  в  век  урбанизации  и информатизации,  благодаря  негативному  влиянию  которого  ребенок большую  часть  времени  проводит  перед  компьютером,  телевизором,  за школьной партой, в помещении.  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Pr="00932F25">
        <w:rPr>
          <w:rFonts w:ascii="Times New Roman" w:hAnsi="Times New Roman" w:cs="Times New Roman"/>
          <w:sz w:val="24"/>
          <w:szCs w:val="24"/>
        </w:rPr>
        <w:t>ская  область  –  это  регион,  имеющие  богатые  футбольные традиции.  Однако  в  настоящее  время  степень  развития  футбола недостаточна. Футболом</w:t>
      </w:r>
      <w:r>
        <w:rPr>
          <w:rFonts w:ascii="Times New Roman" w:hAnsi="Times New Roman" w:cs="Times New Roman"/>
          <w:sz w:val="24"/>
          <w:szCs w:val="24"/>
        </w:rPr>
        <w:t xml:space="preserve"> занимается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человек, что составляет ?</w:t>
      </w:r>
      <w:r w:rsidRPr="00932F25">
        <w:rPr>
          <w:rFonts w:ascii="Times New Roman" w:hAnsi="Times New Roman" w:cs="Times New Roman"/>
          <w:sz w:val="24"/>
          <w:szCs w:val="24"/>
        </w:rPr>
        <w:t xml:space="preserve"> % от общей    численности  населения.  Несмотря  на  то, 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2F25">
        <w:rPr>
          <w:rFonts w:ascii="Times New Roman" w:hAnsi="Times New Roman" w:cs="Times New Roman"/>
          <w:sz w:val="24"/>
          <w:szCs w:val="24"/>
        </w:rPr>
        <w:t xml:space="preserve">  по  количеству </w:t>
      </w:r>
      <w:proofErr w:type="gramStart"/>
      <w:r w:rsidRPr="00932F2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32F25">
        <w:rPr>
          <w:rFonts w:ascii="Times New Roman" w:hAnsi="Times New Roman" w:cs="Times New Roman"/>
          <w:sz w:val="24"/>
          <w:szCs w:val="24"/>
        </w:rPr>
        <w:t xml:space="preserve"> футбол наход</w:t>
      </w:r>
      <w:r>
        <w:rPr>
          <w:rFonts w:ascii="Times New Roman" w:hAnsi="Times New Roman" w:cs="Times New Roman"/>
          <w:sz w:val="24"/>
          <w:szCs w:val="24"/>
        </w:rPr>
        <w:t>ится на первом месте во Владимирской области, его</w:t>
      </w:r>
      <w:r w:rsidRPr="00932F25">
        <w:rPr>
          <w:rFonts w:ascii="Times New Roman" w:hAnsi="Times New Roman" w:cs="Times New Roman"/>
          <w:sz w:val="24"/>
          <w:szCs w:val="24"/>
        </w:rPr>
        <w:t xml:space="preserve"> развитие но</w:t>
      </w:r>
      <w:r>
        <w:rPr>
          <w:rFonts w:ascii="Times New Roman" w:hAnsi="Times New Roman" w:cs="Times New Roman"/>
          <w:sz w:val="24"/>
          <w:szCs w:val="24"/>
        </w:rPr>
        <w:t xml:space="preserve">сит достаточно разрозненный, не достаточно </w:t>
      </w:r>
      <w:r w:rsidRPr="00932F25">
        <w:rPr>
          <w:rFonts w:ascii="Times New Roman" w:hAnsi="Times New Roman" w:cs="Times New Roman"/>
          <w:sz w:val="24"/>
          <w:szCs w:val="24"/>
        </w:rPr>
        <w:t xml:space="preserve">системный характер. </w:t>
      </w:r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Очевидно, что многогранное </w:t>
      </w:r>
      <w:r>
        <w:rPr>
          <w:rFonts w:ascii="Times New Roman" w:hAnsi="Times New Roman" w:cs="Times New Roman"/>
          <w:sz w:val="24"/>
          <w:szCs w:val="24"/>
        </w:rPr>
        <w:t>развитие футбола в каждом муниципальном образовании</w:t>
      </w:r>
      <w:r w:rsidRPr="00932F25">
        <w:rPr>
          <w:rFonts w:ascii="Times New Roman" w:hAnsi="Times New Roman" w:cs="Times New Roman"/>
          <w:sz w:val="24"/>
          <w:szCs w:val="24"/>
        </w:rPr>
        <w:t xml:space="preserve">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 xml:space="preserve">происходить  в  соответствии  с  планом  конкретных  действий,  носить системный  характер  и  концентрироваться  на  базе  организации,  которая  в силу  своего  кадрового  потенциала,  специфики  деятельности,  может обеспечить  положительную  динамику  популяризации  данного  вида  спорта. Разработка  Программы  предполагает  ее  реализацию  силами  спортивной (футбольной)  общественности  при  содействии  и  поддержке  органов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Pr="00932F25">
        <w:rPr>
          <w:rFonts w:ascii="Times New Roman" w:hAnsi="Times New Roman" w:cs="Times New Roman"/>
          <w:sz w:val="24"/>
          <w:szCs w:val="24"/>
        </w:rPr>
        <w:t>управления.</w:t>
      </w:r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1FA" w:rsidRPr="002B369E" w:rsidRDefault="009121FA" w:rsidP="009121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ЭФФЕКТИВНОСТИ РЕАЛИЗАЦИИ ПРОГРАММЫ.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реализации программы применяются следующие показатели: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спортивного мастерства футболистов, включенных в заявочный лист команды мастеров Владимирской области, относительно общего числа спортсменов, занимающихся футболом, определяется по следующей формуле: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Д = СК/О, где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Д – уровень спортивного мастерства;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 – число футболистов, включенных в заявочный лист команды мастеров Владимирской области;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О – общее число спортсменов, обучающихся в СДЮШОР и ДЮСШ по футболу;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спортивного мастерства футболистов, выполнивших спортивный норматив не ниже первого спортивного разряда, относительно общего числа футболистов, занимающихся в СДЮШОР по футболу, определяется по следующей формуле: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 = СН/О</w:t>
      </w: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, где: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УСМ – уровень спортивного мастерства;</w:t>
      </w:r>
    </w:p>
    <w:p w:rsidR="009121FA" w:rsidRPr="002B369E" w:rsidRDefault="009121FA" w:rsidP="009121FA">
      <w:pPr>
        <w:shd w:val="clear" w:color="auto" w:fill="FFFFFF"/>
        <w:spacing w:before="10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СН – число футболистов, выполнивших спортивный норматив;</w:t>
      </w:r>
    </w:p>
    <w:p w:rsidR="009121FA" w:rsidRPr="002B369E" w:rsidRDefault="009121FA" w:rsidP="009121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О – общее число футболистов, обучающихся в СДЮШОР по футболу.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результатом реализации программы будет являться улучшение общефизического состояния занимающихся футболом детей и взрослых, популяризация футбола как массового вида спорта, обеспечение успешного выступления футбольных команд Владимирской области на общероссийских и международных соревнованиях.</w:t>
      </w:r>
    </w:p>
    <w:p w:rsidR="009121FA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1FA" w:rsidRPr="002B369E" w:rsidRDefault="009121FA" w:rsidP="009121F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ЖИДАЕМЫЕ РЕЗУЛЬТАТЫ РЕАЛИЗАЦИИ ПРОГРАММЫ.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позволит обеспечить:</w:t>
      </w:r>
    </w:p>
    <w:p w:rsidR="009121FA" w:rsidRDefault="009121FA" w:rsidP="009121FA">
      <w:pPr>
        <w:pStyle w:val="a4"/>
        <w:numPr>
          <w:ilvl w:val="0"/>
          <w:numId w:val="12"/>
        </w:numPr>
        <w:shd w:val="clear" w:color="auto" w:fill="FFFFFF"/>
        <w:spacing w:before="105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состояния физического здоровья населения, снижение заболеваемости и формирование здорового образа жизни за счет увеличения числа людей, занимающихся футболом во Владимирской области, до</w:t>
      </w:r>
      <w:proofErr w:type="gramStart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9121FA" w:rsidRDefault="009121FA" w:rsidP="009121FA">
      <w:pPr>
        <w:pStyle w:val="a4"/>
        <w:numPr>
          <w:ilvl w:val="0"/>
          <w:numId w:val="12"/>
        </w:numPr>
        <w:shd w:val="clear" w:color="auto" w:fill="FFFFFF"/>
        <w:spacing w:before="105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современной материально-технической базы и строительство физкультурно-оздоровительных спортивных сооружений по месту жительства для занятий футболом, увеличение количества футбольных полей с искусственным покрытием до</w:t>
      </w:r>
      <w:proofErr w:type="gramStart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единиц;</w:t>
      </w:r>
    </w:p>
    <w:p w:rsidR="009121FA" w:rsidRDefault="009121FA" w:rsidP="009121FA">
      <w:pPr>
        <w:pStyle w:val="a4"/>
        <w:numPr>
          <w:ilvl w:val="0"/>
          <w:numId w:val="12"/>
        </w:numPr>
        <w:shd w:val="clear" w:color="auto" w:fill="FFFFFF"/>
        <w:spacing w:before="105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количества квалифицированных тренерско-преподавательских кадров спортивных школ;</w:t>
      </w:r>
    </w:p>
    <w:p w:rsidR="009121FA" w:rsidRPr="002B369E" w:rsidRDefault="009121FA" w:rsidP="009121FA">
      <w:pPr>
        <w:pStyle w:val="a4"/>
        <w:numPr>
          <w:ilvl w:val="0"/>
          <w:numId w:val="12"/>
        </w:numPr>
        <w:shd w:val="clear" w:color="auto" w:fill="FFFFFF"/>
        <w:spacing w:before="105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результатов выступлений команды мастеров «Торпедо»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чемпионате России.</w:t>
      </w:r>
    </w:p>
    <w:p w:rsidR="009121FA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1FA" w:rsidRDefault="009121FA" w:rsidP="009121F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B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 УПРАВЛЕНИЯ РЕАЛИЗАЦИЕЙ ПРОГРАММЫ.</w:t>
      </w:r>
    </w:p>
    <w:p w:rsidR="009121FA" w:rsidRPr="002B369E" w:rsidRDefault="009121FA" w:rsidP="009121FA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выполнения программных мероприятий и </w:t>
      </w:r>
      <w:proofErr w:type="gramStart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реализацией осуществляется Департаментом по физической культуре, спорту и туризму администрации Владимирской области в соответствии с действующим законодательством.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 по физической культуре, спорту и туризму администрации Владимирской области осуществляет размещение заказа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поставку товаров для </w:t>
      </w: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нужд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программы производится в порядке, установленном для исполнения областного бюджета.</w:t>
      </w:r>
    </w:p>
    <w:p w:rsidR="009121FA" w:rsidRPr="002B369E" w:rsidRDefault="009121FA" w:rsidP="0091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по физической культуре, спорту и туризму администрации Владимирской области контролирует выполнение программных мероприятий, выявляет несоответствие результатов реализации мероприя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результатам, предусмотренным</w:t>
      </w: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программой, устанавливает причины не достижения ожидаемых результатов и определяет меры по их устранению.</w:t>
      </w:r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выполнении мероприятий программы представляются Департаментом по физической культуре, спорту и туризму в Комитет по экономической политике администрации Владимирской области ежеквартально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3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25-го числа месяца, следующего за отчетным кварталом, и в Департамент администрации Владимирской области по финансам, бюджетной и налоговой политике по установленной форме не позднее 1 апреля года, следующего за отчетным.</w:t>
      </w:r>
      <w:r w:rsidRPr="007A4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1FA" w:rsidRPr="00044861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4861">
        <w:rPr>
          <w:rFonts w:ascii="Times New Roman" w:hAnsi="Times New Roman" w:cs="Times New Roman"/>
          <w:b/>
          <w:sz w:val="24"/>
          <w:szCs w:val="24"/>
        </w:rPr>
        <w:t>. ОРГАНИЗАЦИОННО-ПРАВОВОЕ</w:t>
      </w: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044861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</w:p>
    <w:p w:rsidR="009121FA" w:rsidRPr="00044861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.1 Взаимодействие различных организаций. </w:t>
      </w:r>
    </w:p>
    <w:p w:rsidR="009121FA" w:rsidRPr="00044861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61">
        <w:rPr>
          <w:rFonts w:ascii="Times New Roman" w:hAnsi="Times New Roman" w:cs="Times New Roman"/>
          <w:b/>
          <w:sz w:val="24"/>
          <w:szCs w:val="24"/>
        </w:rPr>
        <w:t>Правовой основой реализации программы является</w:t>
      </w:r>
      <w:r w:rsidRPr="00932F25">
        <w:rPr>
          <w:rFonts w:ascii="Times New Roman" w:hAnsi="Times New Roman" w:cs="Times New Roman"/>
          <w:sz w:val="24"/>
          <w:szCs w:val="24"/>
        </w:rPr>
        <w:t xml:space="preserve"> Закон Российской Федерации  «О физической  культуре  и  спорте  Российской Федерации»  от  4 декабря  2007  Г. №  329-ФЗ,  согласно  которому,    к  полномочиям  субъектов Российской Федерации  в  области физической  культуры  и  спорта  относятся определение основных задач и направлений развития физической культуры и спорта  в  субъектах  Российской  Федерации,  принятие  и  реализация государственных  региональных  программ  развития  физической  культуры  и спорта</w:t>
      </w:r>
      <w:proofErr w:type="gramEnd"/>
      <w:r w:rsidRPr="00932F25">
        <w:rPr>
          <w:rFonts w:ascii="Times New Roman" w:hAnsi="Times New Roman" w:cs="Times New Roman"/>
          <w:sz w:val="24"/>
          <w:szCs w:val="24"/>
        </w:rPr>
        <w:t xml:space="preserve">  и  межмуниципальных  программ  в  области  физической  культуры  и спорта.  </w:t>
      </w:r>
      <w:proofErr w:type="gramStart"/>
      <w:r w:rsidRPr="00932F25">
        <w:rPr>
          <w:rFonts w:ascii="Times New Roman" w:hAnsi="Times New Roman" w:cs="Times New Roman"/>
          <w:sz w:val="24"/>
          <w:szCs w:val="24"/>
        </w:rPr>
        <w:t>В  свою  очередь,  спортивные  федерации,  получившие  признание  и аккредитацию  от  субъекта  Российской  Федерации  в  области  физиче</w:t>
      </w:r>
      <w:r>
        <w:rPr>
          <w:rFonts w:ascii="Times New Roman" w:hAnsi="Times New Roman" w:cs="Times New Roman"/>
          <w:sz w:val="24"/>
          <w:szCs w:val="24"/>
        </w:rPr>
        <w:t>ской культуры  и  спорта  (Департамен</w:t>
      </w:r>
      <w:r w:rsidRPr="00932F25">
        <w:rPr>
          <w:rFonts w:ascii="Times New Roman" w:hAnsi="Times New Roman" w:cs="Times New Roman"/>
          <w:sz w:val="24"/>
          <w:szCs w:val="24"/>
        </w:rPr>
        <w:t>т  по  физической  культур</w:t>
      </w:r>
      <w:r>
        <w:rPr>
          <w:rFonts w:ascii="Times New Roman" w:hAnsi="Times New Roman" w:cs="Times New Roman"/>
          <w:sz w:val="24"/>
          <w:szCs w:val="24"/>
        </w:rPr>
        <w:t>е,  спорту  и  туризму Владимир</w:t>
      </w:r>
      <w:r w:rsidRPr="00932F25">
        <w:rPr>
          <w:rFonts w:ascii="Times New Roman" w:hAnsi="Times New Roman" w:cs="Times New Roman"/>
          <w:sz w:val="24"/>
          <w:szCs w:val="24"/>
        </w:rPr>
        <w:t>ской  области) 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рассчитывать  на  свой  статус  –  как доминирующей  организации  в  конкретном  виде  спорта.</w:t>
      </w:r>
      <w:proofErr w:type="gramEnd"/>
      <w:r w:rsidRPr="00932F25">
        <w:rPr>
          <w:rFonts w:ascii="Times New Roman" w:hAnsi="Times New Roman" w:cs="Times New Roman"/>
          <w:sz w:val="24"/>
          <w:szCs w:val="24"/>
        </w:rPr>
        <w:t xml:space="preserve"> В  данном  случае </w:t>
      </w:r>
      <w:r>
        <w:rPr>
          <w:rFonts w:ascii="Times New Roman" w:hAnsi="Times New Roman" w:cs="Times New Roman"/>
          <w:sz w:val="24"/>
          <w:szCs w:val="24"/>
        </w:rPr>
        <w:t xml:space="preserve"> - Федерация  футбола  Владимир</w:t>
      </w:r>
      <w:r w:rsidRPr="00932F25">
        <w:rPr>
          <w:rFonts w:ascii="Times New Roman" w:hAnsi="Times New Roman" w:cs="Times New Roman"/>
          <w:sz w:val="24"/>
          <w:szCs w:val="24"/>
        </w:rPr>
        <w:t>ской  области.  Таким  образом,  те  или  иные мероприятия,  соревнования,  открытие  новых  футбольных  объектов  не должны  проходить  без  участия  Федерации  в  рамках,  предусмотренным законодательством.  В  свою  очередь,  Федерация,  проводя  мероприятия, вход</w:t>
      </w:r>
      <w:r>
        <w:rPr>
          <w:rFonts w:ascii="Times New Roman" w:hAnsi="Times New Roman" w:cs="Times New Roman"/>
          <w:sz w:val="24"/>
          <w:szCs w:val="24"/>
        </w:rPr>
        <w:t>ящие в   календарный план Департамен</w:t>
      </w:r>
      <w:r w:rsidRPr="00932F25">
        <w:rPr>
          <w:rFonts w:ascii="Times New Roman" w:hAnsi="Times New Roman" w:cs="Times New Roman"/>
          <w:sz w:val="24"/>
          <w:szCs w:val="24"/>
        </w:rPr>
        <w:t>та по физической культ</w:t>
      </w:r>
      <w:r>
        <w:rPr>
          <w:rFonts w:ascii="Times New Roman" w:hAnsi="Times New Roman" w:cs="Times New Roman"/>
          <w:sz w:val="24"/>
          <w:szCs w:val="24"/>
        </w:rPr>
        <w:t>уре, спорту и туризму  Владимир</w:t>
      </w:r>
      <w:r w:rsidRPr="00932F25">
        <w:rPr>
          <w:rFonts w:ascii="Times New Roman" w:hAnsi="Times New Roman" w:cs="Times New Roman"/>
          <w:sz w:val="24"/>
          <w:szCs w:val="24"/>
        </w:rPr>
        <w:t>ской  области  не  вправе  нарушать  финансово-правовые нормы  и  принципы  физкультурно-спортивной  деятельности  в  рамках действующего законодательства.</w:t>
      </w:r>
    </w:p>
    <w:p w:rsidR="009121FA" w:rsidRPr="00932F2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>Реализация Программы  требует  взаимодействия  большого 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25">
        <w:rPr>
          <w:rFonts w:ascii="Times New Roman" w:hAnsi="Times New Roman" w:cs="Times New Roman"/>
          <w:sz w:val="24"/>
          <w:szCs w:val="24"/>
        </w:rPr>
        <w:t>организаций  (рис.1),  так  как  затрагивает  различные  слои  населения  и различные  административные  нормативно-правовые  особенности.  Основой реализации  Программы  является  –  образовательные  учреждения  (школы, ДЮСШ, клубы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932F25">
        <w:rPr>
          <w:rFonts w:ascii="Times New Roman" w:hAnsi="Times New Roman" w:cs="Times New Roman"/>
          <w:sz w:val="24"/>
          <w:szCs w:val="24"/>
        </w:rPr>
        <w:t>являющиеся центрами развития</w:t>
      </w:r>
      <w:r>
        <w:rPr>
          <w:rFonts w:ascii="Times New Roman" w:hAnsi="Times New Roman" w:cs="Times New Roman"/>
          <w:sz w:val="24"/>
          <w:szCs w:val="24"/>
        </w:rPr>
        <w:t xml:space="preserve"> футбола в муниципальных образованиях.</w:t>
      </w:r>
      <w:r w:rsidRPr="00932F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1FA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61">
        <w:rPr>
          <w:rFonts w:ascii="Times New Roman" w:hAnsi="Times New Roman" w:cs="Times New Roman"/>
          <w:b/>
          <w:sz w:val="24"/>
          <w:szCs w:val="24"/>
        </w:rPr>
        <w:t>Основанная  задача  –  достичь  эффективного  взаимодейств</w:t>
      </w:r>
      <w:r>
        <w:rPr>
          <w:rFonts w:ascii="Times New Roman" w:hAnsi="Times New Roman" w:cs="Times New Roman"/>
          <w:b/>
          <w:sz w:val="24"/>
          <w:szCs w:val="24"/>
        </w:rPr>
        <w:t>ия Федерации  футбола  Владимир</w:t>
      </w:r>
      <w:r w:rsidRPr="00044861">
        <w:rPr>
          <w:rFonts w:ascii="Times New Roman" w:hAnsi="Times New Roman" w:cs="Times New Roman"/>
          <w:b/>
          <w:sz w:val="24"/>
          <w:szCs w:val="24"/>
        </w:rPr>
        <w:t>ской  области  с  государственными</w:t>
      </w:r>
      <w:r>
        <w:rPr>
          <w:rFonts w:ascii="Times New Roman" w:hAnsi="Times New Roman" w:cs="Times New Roman"/>
          <w:b/>
          <w:sz w:val="24"/>
          <w:szCs w:val="24"/>
        </w:rPr>
        <w:t>, муниципальными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  и общест</w:t>
      </w:r>
      <w:r>
        <w:rPr>
          <w:rFonts w:ascii="Times New Roman" w:hAnsi="Times New Roman" w:cs="Times New Roman"/>
          <w:b/>
          <w:sz w:val="24"/>
          <w:szCs w:val="24"/>
        </w:rPr>
        <w:t>венными  структурами:  Департаментом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  по  физической  культуре, спорту  и  туризму  </w:t>
      </w:r>
      <w:r>
        <w:rPr>
          <w:rFonts w:ascii="Times New Roman" w:hAnsi="Times New Roman" w:cs="Times New Roman"/>
          <w:b/>
          <w:sz w:val="24"/>
          <w:szCs w:val="24"/>
        </w:rPr>
        <w:t>Владимирской  области,  Департаментом  образования  Владимир</w:t>
      </w:r>
      <w:r w:rsidRPr="00044861">
        <w:rPr>
          <w:rFonts w:ascii="Times New Roman" w:hAnsi="Times New Roman" w:cs="Times New Roman"/>
          <w:b/>
          <w:sz w:val="24"/>
          <w:szCs w:val="24"/>
        </w:rPr>
        <w:t>ской  област</w:t>
      </w:r>
      <w:r>
        <w:rPr>
          <w:rFonts w:ascii="Times New Roman" w:hAnsi="Times New Roman" w:cs="Times New Roman"/>
          <w:b/>
          <w:sz w:val="24"/>
          <w:szCs w:val="24"/>
        </w:rPr>
        <w:t>и, муниципальными органами власти и управления,   местными Федерациями футбола, объединениями болельщиков.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FA" w:rsidRPr="00044861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25">
        <w:rPr>
          <w:rFonts w:ascii="Times New Roman" w:hAnsi="Times New Roman" w:cs="Times New Roman"/>
          <w:sz w:val="24"/>
          <w:szCs w:val="24"/>
        </w:rPr>
        <w:t xml:space="preserve">Грамотное  взаимодействие  позволит  эффективной  использовать административные  и  финансовые  ресурсы,  направленные  на  развитие футбола  и  максимально  скоординировать  соревновательные, образовательные, воспитательные и оздоровительные задачи футбола.   </w:t>
      </w:r>
    </w:p>
    <w:p w:rsidR="009121FA" w:rsidRDefault="009121FA" w:rsidP="00912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3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449" w:rsidRDefault="00931449" w:rsidP="0093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1FA" w:rsidRPr="00044861" w:rsidRDefault="009121FA" w:rsidP="00912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4861">
        <w:rPr>
          <w:rFonts w:ascii="Times New Roman" w:hAnsi="Times New Roman" w:cs="Times New Roman"/>
          <w:b/>
          <w:sz w:val="24"/>
          <w:szCs w:val="24"/>
        </w:rPr>
        <w:lastRenderedPageBreak/>
        <w:t>Рис.1</w:t>
      </w:r>
    </w:p>
    <w:p w:rsidR="009121FA" w:rsidRPr="00044861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61">
        <w:rPr>
          <w:rFonts w:ascii="Times New Roman" w:hAnsi="Times New Roman" w:cs="Times New Roman"/>
          <w:b/>
          <w:sz w:val="24"/>
          <w:szCs w:val="24"/>
        </w:rPr>
        <w:t xml:space="preserve">Взаимодействие государственных,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и 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общественных  структур/организаций  </w: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Федерацией футбола Владимир</w:t>
      </w:r>
      <w:r w:rsidRPr="00044861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</w:p>
    <w:p w:rsidR="00931449" w:rsidRDefault="00931449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.5pt;margin-top:6.6pt;width:120pt;height:47.25pt;z-index:251662336">
            <v:textbox>
              <w:txbxContent>
                <w:p w:rsidR="001938B7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Департамент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38B7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38B7" w:rsidRPr="00687AE0" w:rsidRDefault="001938B7" w:rsidP="009121F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32.45pt;margin-top:6.6pt;width:182.25pt;height:47.25pt;z-index:25166028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ФЕДЕРАЦИЯ ФУТБОЛА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СКОЙ ОБЛАСТИ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13.8pt;margin-top:6.6pt;width:139.5pt;height:47.25pt;z-index:25166131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Департамен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по физической культуре, спорту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туризму 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38B7" w:rsidRPr="00687AE0" w:rsidRDefault="001938B7" w:rsidP="009121FA"/>
              </w:txbxContent>
            </v:textbox>
          </v:shape>
        </w:pict>
      </w:r>
    </w:p>
    <w:p w:rsidR="00931449" w:rsidRDefault="00931449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49" w:rsidRPr="00044861" w:rsidRDefault="00931449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2.15pt;margin-top:12pt;width:30.75pt;height:.75pt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07.2pt;margin-top:12.75pt;width:33pt;height:0;z-index:251664384" o:connectortype="straight">
            <v:stroke startarrow="block" endarrow="block"/>
          </v:shape>
        </w:pict>
      </w:r>
    </w:p>
    <w:p w:rsidR="009121FA" w:rsidRPr="00687AE0" w:rsidRDefault="00931449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269.7pt;margin-top:7.2pt;width:11.95pt;height:22.5pt;z-index:2517114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51.2pt;margin-top:7.2pt;width:17.15pt;height:18pt;flip:x;z-index:2517104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4.85pt;margin-top:12.45pt;width:.05pt;height:540.45pt;z-index:251672576" o:connectortype="straight"/>
        </w:pict>
      </w:r>
    </w:p>
    <w:p w:rsidR="009121FA" w:rsidRDefault="00931449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66.45pt;margin-top:6.15pt;width:103.6pt;height:36pt;z-index:251708416">
            <v:textbox>
              <w:txbxContent>
                <w:p w:rsidR="00931449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Органы местного самоуправления </w:t>
                  </w:r>
                </w:p>
                <w:p w:rsidR="00931449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49" w:rsidRPr="00687AE0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49" w:rsidRPr="00687AE0" w:rsidRDefault="00931449" w:rsidP="0093144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257.75pt;margin-top:6.15pt;width:120pt;height:36pt;z-index:251709440">
            <v:textbox>
              <w:txbxContent>
                <w:p w:rsidR="00931449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Объединения болельщиков</w:t>
                  </w:r>
                </w:p>
                <w:p w:rsidR="00931449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49" w:rsidRPr="00687AE0" w:rsidRDefault="00931449" w:rsidP="00931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31449" w:rsidRPr="00687AE0" w:rsidRDefault="00931449" w:rsidP="00931449">
                  <w:pPr>
                    <w:jc w:val="center"/>
                  </w:pP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62.25pt;margin-top:6.5pt;width:182.25pt;height:39pt;z-index:251669504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 г. Владимир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13.8pt;margin-top:6.5pt;width:182.25pt;height:39pt;z-index:25166540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(Федерация футбола)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68.45pt;margin-top:7.7pt;width:46.5pt;height:0;flip:x;z-index:251676672" o:connectortype="straight">
            <v:stroke endarrow="block"/>
          </v:shape>
        </w:pict>
      </w:r>
      <w:r w:rsidRPr="0068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4.95pt;margin-top:2.15pt;width:47.2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262.2pt;margin-top:11.6pt;width:182.25pt;height:39pt;z-index:25167052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 г. Ковров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13.8pt;margin-top:11.6pt;width:182.25pt;height:39pt;z-index:25166643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  Гусь-Хрустальный район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8.45pt;margin-top:.5pt;width:46.5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14.95pt;margin-top:8pt;width:47.25pt;height:0;z-index:251674624" o:connectortype="straight">
            <v:stroke endarrow="block"/>
          </v:shape>
        </w:pict>
      </w:r>
      <w:r w:rsidRPr="0068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687AE0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262.2pt;margin-top:3.65pt;width:182.25pt;height:39pt;z-index:25167155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Муром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13.8pt;margin-top:3.65pt;width:182.25pt;height:39pt;z-index:251667456">
            <v:textbox style="mso-next-textbox:#_x0000_s1033"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 Александровский район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68.5pt;margin-top:7.85pt;width:46.5pt;height:0;flip:x;z-index:251678720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15pt;margin-top:3.05pt;width:47.25pt;height:0;z-index:251675648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262.2pt;margin-top:7.25pt;width:182.25pt;height:39pt;z-index:25168076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Петушки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13.75pt;margin-top:7.25pt;width:182.25pt;height:39pt;z-index:251668480">
            <v:textbox style="mso-next-textbox:#_x0000_s1034"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Киржачский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8B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32" style="position:absolute;left:0;text-align:left;margin-left:214.95pt;margin-top:8.25pt;width:47.2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68.5pt;margin-top:3.65pt;width:46.5pt;height:0;flip:x;z-index:251679744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202" style="position:absolute;margin-left:-13.8pt;margin-top:9.5pt;width:182.25pt;height:39pt;z-index:251682816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Судогодский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202" style="position:absolute;margin-left:262.2pt;margin-top:13.25pt;width:182.25pt;height:39pt;z-index:25168179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Радужный</w:t>
                  </w:r>
                </w:p>
              </w:txbxContent>
            </v:textbox>
          </v:shape>
        </w:pic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left:0;text-align:left;margin-left:170.05pt;margin-top:.5pt;width:46.5pt;height:0;flip:x;z-index:251702272" o:connectortype="straight">
            <v:stroke endarrow="block"/>
          </v:shape>
        </w:pict>
      </w:r>
      <w:r w:rsidRPr="00FF78B7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15pt;margin-top:9.65pt;width:47.25pt;height:0;z-index:251696128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202" style="position:absolute;left:0;text-align:left;margin-left:-13.8pt;margin-top:.8pt;width:182.25pt;height:39pt;z-index:251684864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Селивановский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202" style="position:absolute;left:0;text-align:left;margin-left:262.2pt;margin-top:6.05pt;width:182.25pt;height:39pt;z-index:251683840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Меленковский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32" style="position:absolute;left:0;text-align:left;margin-left:168.45pt;margin-top:4.25pt;width:46.5pt;height:0;flip:x;z-index:251703296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78B7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215pt;margin-top:.95pt;width:47.25pt;height:0;z-index:251697152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202" style="position:absolute;left:0;text-align:left;margin-left:-13.75pt;margin-top:7.4pt;width:182.25pt;height:39pt;z-index:25168691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202" style="position:absolute;left:0;text-align:left;margin-left:262.2pt;margin-top:13.4pt;width:182.25pt;height:39pt;z-index:25168588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Собинка</w:t>
                  </w:r>
                  <w:proofErr w:type="spellEnd"/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32" style="position:absolute;left:0;text-align:left;margin-left:170pt;margin-top:1.4pt;width:46.5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215pt;margin-top:11.25pt;width:47.25pt;height:0;z-index:251698176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202" style="position:absolute;left:0;text-align:left;margin-left:-13.8pt;margin-top:11pt;width:182.25pt;height:39pt;z-index:251688960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Петушинский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left:0;text-align:left;margin-left:262.25pt;margin-top:4.7pt;width:182.25pt;height:39pt;z-index:251687936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Гороховецкий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left:0;text-align:left;margin-left:168.5pt;margin-top:2.9pt;width:46.5pt;height:0;flip:x;z-index:251705344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left:0;text-align:left;margin-left:215pt;margin-top:4.1pt;width:47.25pt;height:0;z-index:251699200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202" style="position:absolute;left:0;text-align:left;margin-left:-13.8pt;margin-top:2.3pt;width:182.25pt;height:39pt;z-index:251691008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Юрьев-Польский район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202" style="position:absolute;left:0;text-align:left;margin-left:262.2pt;margin-top:8.3pt;width:182.25pt;height:39pt;z-index:251689984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Камешковский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left:0;text-align:left;margin-left:170pt;margin-top:11.6pt;width:46.5pt;height:0;flip:x;z-index:251706368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215pt;margin-top:7.7pt;width:47.25pt;height:0;z-index:251700224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202" style="position:absolute;left:0;text-align:left;margin-left:-13.75pt;margin-top:5.9pt;width:182.25pt;height:39pt;z-index:251693056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Суздальский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202" style="position:absolute;left:0;text-align:left;margin-left:262.2pt;margin-top:13.4pt;width:182.25pt;height:39pt;z-index:251692032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Кольчугинский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left:0;text-align:left;margin-left:215pt;margin-top:11.3pt;width:47.25pt;height:0;z-index:251701248" o:connectortype="straight">
            <v:stroke endarrow="block"/>
          </v:shape>
        </w:pict>
      </w:r>
    </w:p>
    <w:p w:rsidR="00CC0D87" w:rsidRDefault="00CC0D87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202" style="position:absolute;margin-left:-13.75pt;margin-top:13.4pt;width:182.25pt;height:39pt;z-index:251694080">
            <v:textbox>
              <w:txbxContent>
                <w:p w:rsidR="001938B7" w:rsidRPr="00687AE0" w:rsidRDefault="001938B7" w:rsidP="009121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87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ФФ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Вязниковский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Pr="00687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C0D87" w:rsidRDefault="00CC0D87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87" w:rsidRDefault="00CC0D87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2" style="position:absolute;margin-left:168.35pt;margin-top:.95pt;width:46.5pt;height:0;flip:x;z-index:251707392" o:connectortype="straight">
            <v:stroke endarrow="block"/>
          </v:shape>
        </w:pict>
      </w: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87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CC0D87" w:rsidRDefault="00CC0D87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87" w:rsidRDefault="00CC0D87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3C615C" w:rsidRDefault="009121FA" w:rsidP="00CC0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 МАССОВЫЙ ФУТБОЛ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3C61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.1. Детско-юношеский футбол.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15C">
        <w:rPr>
          <w:rFonts w:ascii="Times New Roman" w:hAnsi="Times New Roman" w:cs="Times New Roman"/>
          <w:b/>
          <w:sz w:val="24"/>
          <w:szCs w:val="24"/>
        </w:rPr>
        <w:t xml:space="preserve">Основные положения: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привлечение  максимального  количества  детей  и  подростков 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возраста к занятиям физической культурой и футболом;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совершенствование  нормативной  и  правовой  базы, 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создание  социальных,  экономических,  экологических  предпосылок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развития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футбола и совершенствования профессионального;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привлечение  предприятий,  организаций,  учреждений  и  частных  лиц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реализации Программы в разделе детского и массового футбола.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содействие в поиске талантливых</w:t>
      </w:r>
      <w:r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3C6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.1.1 Развитие футбола в общеобразовательных школах: </w:t>
      </w:r>
    </w:p>
    <w:p w:rsidR="009121FA" w:rsidRPr="003C61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615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мероприятия: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мониторинг состоян</w:t>
      </w:r>
      <w:r>
        <w:rPr>
          <w:rFonts w:ascii="Times New Roman" w:hAnsi="Times New Roman" w:cs="Times New Roman"/>
          <w:sz w:val="24"/>
          <w:szCs w:val="24"/>
        </w:rPr>
        <w:t>ия школьного футбола во Владимир</w:t>
      </w:r>
      <w:r w:rsidRPr="003C615C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составление  единого  календарного  плана  мероприятий  и  соревнований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футболу </w:t>
      </w:r>
      <w:r>
        <w:rPr>
          <w:rFonts w:ascii="Times New Roman" w:hAnsi="Times New Roman" w:cs="Times New Roman"/>
          <w:sz w:val="24"/>
          <w:szCs w:val="24"/>
        </w:rPr>
        <w:t xml:space="preserve"> детей  и  подростков  Владимир</w:t>
      </w:r>
      <w:r w:rsidRPr="003C615C">
        <w:rPr>
          <w:rFonts w:ascii="Times New Roman" w:hAnsi="Times New Roman" w:cs="Times New Roman"/>
          <w:sz w:val="24"/>
          <w:szCs w:val="24"/>
        </w:rPr>
        <w:t>ской  области  (включая  городские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615C">
        <w:rPr>
          <w:rFonts w:ascii="Times New Roman" w:hAnsi="Times New Roman" w:cs="Times New Roman"/>
          <w:sz w:val="24"/>
          <w:szCs w:val="24"/>
        </w:rPr>
        <w:t xml:space="preserve">районные соревнования);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координация,  систематизация    проведения  муниципальных,  межшкольных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соревнований  среди  детей  и  подростков  (по  возрастам)  с  целью 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чрезмерно большого количества соревнований (по согласованию с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вления образования муниципалитетов</w:t>
      </w:r>
      <w:r w:rsidRPr="003C61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содействие  в  обеспечении  работы  школьных  футбольных  секций/клубов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>(для  мальчиков  и  девоч</w:t>
      </w:r>
      <w:r>
        <w:rPr>
          <w:rFonts w:ascii="Times New Roman" w:hAnsi="Times New Roman" w:cs="Times New Roman"/>
          <w:sz w:val="24"/>
          <w:szCs w:val="24"/>
        </w:rPr>
        <w:t>ек)  в  школах  Владимирской  области</w:t>
      </w:r>
      <w:r w:rsidRPr="003C6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привлечение  ведущих  специалистов,  действующих  игроков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профессиональных клубов к развитию школьного футбола;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организация  и  п</w:t>
      </w:r>
      <w:r>
        <w:rPr>
          <w:rFonts w:ascii="Times New Roman" w:hAnsi="Times New Roman" w:cs="Times New Roman"/>
          <w:sz w:val="24"/>
          <w:szCs w:val="24"/>
        </w:rPr>
        <w:t xml:space="preserve">роведение  (совместно  с Департаментом </w:t>
      </w:r>
      <w:r w:rsidRPr="003C615C">
        <w:rPr>
          <w:rFonts w:ascii="Times New Roman" w:hAnsi="Times New Roman" w:cs="Times New Roman"/>
          <w:sz w:val="24"/>
          <w:szCs w:val="24"/>
        </w:rPr>
        <w:t xml:space="preserve">  образова</w:t>
      </w:r>
      <w:r>
        <w:rPr>
          <w:rFonts w:ascii="Times New Roman" w:hAnsi="Times New Roman" w:cs="Times New Roman"/>
          <w:sz w:val="24"/>
          <w:szCs w:val="24"/>
        </w:rPr>
        <w:t>ния  Владимир</w:t>
      </w:r>
      <w:r w:rsidRPr="003C615C">
        <w:rPr>
          <w:rFonts w:ascii="Times New Roman" w:hAnsi="Times New Roman" w:cs="Times New Roman"/>
          <w:sz w:val="24"/>
          <w:szCs w:val="24"/>
        </w:rPr>
        <w:t>ской  области)  соревнований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футболу в рамках ежегодной Спартакиады школьников;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организация  и  проведение  футбольных  соревнований  в  городских  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оздоровительных лагерях;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-  организация </w:t>
      </w:r>
      <w:r>
        <w:rPr>
          <w:rFonts w:ascii="Times New Roman" w:hAnsi="Times New Roman" w:cs="Times New Roman"/>
          <w:sz w:val="24"/>
          <w:szCs w:val="24"/>
        </w:rPr>
        <w:t>и проведение (совместно с Департамен</w:t>
      </w:r>
      <w:r w:rsidRPr="003C615C">
        <w:rPr>
          <w:rFonts w:ascii="Times New Roman" w:hAnsi="Times New Roman" w:cs="Times New Roman"/>
          <w:sz w:val="24"/>
          <w:szCs w:val="24"/>
        </w:rPr>
        <w:t>том по физической культуре</w:t>
      </w:r>
      <w:r>
        <w:rPr>
          <w:rFonts w:ascii="Times New Roman" w:hAnsi="Times New Roman" w:cs="Times New Roman"/>
          <w:sz w:val="24"/>
          <w:szCs w:val="24"/>
        </w:rPr>
        <w:t>, спорту  и  туризму  Владимир</w:t>
      </w:r>
      <w:r w:rsidRPr="003C615C">
        <w:rPr>
          <w:rFonts w:ascii="Times New Roman" w:hAnsi="Times New Roman" w:cs="Times New Roman"/>
          <w:sz w:val="24"/>
          <w:szCs w:val="24"/>
        </w:rPr>
        <w:t>ской  области)  турнира  юных  футболистов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«Кожаный мяч», турнира среди команд сельских школ «Колосок»;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организация  и  проведение  соревнований  в  рамках Всероссийского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«Мини-футбол в школе»;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организация  и  проведение  ежегодного  конкурса  «Самая  активная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5C">
        <w:rPr>
          <w:rFonts w:ascii="Times New Roman" w:hAnsi="Times New Roman" w:cs="Times New Roman"/>
          <w:sz w:val="24"/>
          <w:szCs w:val="24"/>
        </w:rPr>
        <w:t xml:space="preserve">общеобразовательная школа  по развитию футбола».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FA" w:rsidRPr="003C61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.1.2. Развитие клубного/командного детско-юношеского футбола: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615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мероприятия: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>-  организационно-методическая  и  финансовая  поддержка  базовых  детско-юношеских клубов/кома</w:t>
      </w:r>
      <w:r w:rsidR="00701B66">
        <w:rPr>
          <w:rFonts w:ascii="Times New Roman" w:hAnsi="Times New Roman" w:cs="Times New Roman"/>
          <w:sz w:val="24"/>
          <w:szCs w:val="24"/>
        </w:rPr>
        <w:t>нд муниципальных районов</w:t>
      </w:r>
      <w:r w:rsidRPr="003C61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-  организация </w:t>
      </w:r>
      <w:r>
        <w:rPr>
          <w:rFonts w:ascii="Times New Roman" w:hAnsi="Times New Roman" w:cs="Times New Roman"/>
          <w:sz w:val="24"/>
          <w:szCs w:val="24"/>
        </w:rPr>
        <w:t>и проведение (совместно с Департамен</w:t>
      </w:r>
      <w:r w:rsidRPr="003C615C">
        <w:rPr>
          <w:rFonts w:ascii="Times New Roman" w:hAnsi="Times New Roman" w:cs="Times New Roman"/>
          <w:sz w:val="24"/>
          <w:szCs w:val="24"/>
        </w:rPr>
        <w:t>том по физической куль</w:t>
      </w:r>
      <w:r>
        <w:rPr>
          <w:rFonts w:ascii="Times New Roman" w:hAnsi="Times New Roman" w:cs="Times New Roman"/>
          <w:sz w:val="24"/>
          <w:szCs w:val="24"/>
        </w:rPr>
        <w:t>туре, спорту и туризму Владимир</w:t>
      </w:r>
      <w:r w:rsidRPr="003C615C">
        <w:rPr>
          <w:rFonts w:ascii="Times New Roman" w:hAnsi="Times New Roman" w:cs="Times New Roman"/>
          <w:sz w:val="24"/>
          <w:szCs w:val="24"/>
        </w:rPr>
        <w:t>ской облас</w:t>
      </w:r>
      <w:r>
        <w:rPr>
          <w:rFonts w:ascii="Times New Roman" w:hAnsi="Times New Roman" w:cs="Times New Roman"/>
          <w:sz w:val="24"/>
          <w:szCs w:val="24"/>
        </w:rPr>
        <w:t>ти) Чемпионата, Первенства и Кубка Владимир</w:t>
      </w:r>
      <w:r w:rsidRPr="003C615C">
        <w:rPr>
          <w:rFonts w:ascii="Times New Roman" w:hAnsi="Times New Roman" w:cs="Times New Roman"/>
          <w:sz w:val="24"/>
          <w:szCs w:val="24"/>
        </w:rPr>
        <w:t xml:space="preserve">ской области по футболу в различных возрастных группах; </w:t>
      </w:r>
    </w:p>
    <w:p w:rsidR="009121F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t xml:space="preserve">- поддержка </w:t>
      </w:r>
      <w:r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3C615C">
        <w:rPr>
          <w:rFonts w:ascii="Times New Roman" w:hAnsi="Times New Roman" w:cs="Times New Roman"/>
          <w:sz w:val="24"/>
          <w:szCs w:val="24"/>
        </w:rPr>
        <w:t xml:space="preserve">районных детско-юношеских соревнований; </w:t>
      </w:r>
    </w:p>
    <w:p w:rsidR="003C3276" w:rsidRPr="003C615C" w:rsidRDefault="003C3276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открытии новых отделений ДЮСШ в муниципальных образованиях.</w:t>
      </w:r>
    </w:p>
    <w:p w:rsidR="009121FA" w:rsidRPr="003C61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5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3C615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едерации  футбола муниципальных  образований</w:t>
      </w:r>
      <w:r w:rsidRPr="003C615C">
        <w:rPr>
          <w:rFonts w:ascii="Times New Roman" w:hAnsi="Times New Roman" w:cs="Times New Roman"/>
          <w:b/>
          <w:sz w:val="24"/>
          <w:szCs w:val="24"/>
        </w:rPr>
        <w:t>,  заявившие  свои  детско-юношеские  команды  всех  возрас</w:t>
      </w:r>
      <w:r>
        <w:rPr>
          <w:rFonts w:ascii="Times New Roman" w:hAnsi="Times New Roman" w:cs="Times New Roman"/>
          <w:b/>
          <w:sz w:val="24"/>
          <w:szCs w:val="24"/>
        </w:rPr>
        <w:t>тных групп на Первенство Владимир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розыгрыша на призы клуба «Кожаный мяч» </w:t>
      </w:r>
      <w:r w:rsidRPr="003C615C">
        <w:rPr>
          <w:rFonts w:ascii="Times New Roman" w:hAnsi="Times New Roman" w:cs="Times New Roman"/>
          <w:b/>
          <w:sz w:val="24"/>
          <w:szCs w:val="24"/>
        </w:rPr>
        <w:t xml:space="preserve">освобождаются от стартовых взносов. </w:t>
      </w:r>
    </w:p>
    <w:p w:rsidR="009121FA" w:rsidRPr="003C615C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3C615C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Pr="003C615C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5C">
        <w:rPr>
          <w:rFonts w:ascii="Times New Roman" w:hAnsi="Times New Roman" w:cs="Times New Roman"/>
          <w:b/>
          <w:sz w:val="24"/>
          <w:szCs w:val="24"/>
        </w:rPr>
        <w:t xml:space="preserve">Базовые детско-юношеские футбольные </w:t>
      </w:r>
      <w:r>
        <w:rPr>
          <w:rFonts w:ascii="Times New Roman" w:hAnsi="Times New Roman" w:cs="Times New Roman"/>
          <w:b/>
          <w:sz w:val="24"/>
          <w:szCs w:val="24"/>
        </w:rPr>
        <w:t>коллективы муниципальных образований</w: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Владимирской области.</w:t>
      </w:r>
    </w:p>
    <w:p w:rsidR="009121FA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0A439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395">
        <w:rPr>
          <w:rFonts w:ascii="Times New Roman" w:hAnsi="Times New Roman" w:cs="Times New Roman"/>
          <w:sz w:val="24"/>
          <w:szCs w:val="24"/>
        </w:rPr>
        <w:t xml:space="preserve">Город Владимир </w:t>
      </w:r>
      <w:r w:rsidR="000A4395">
        <w:rPr>
          <w:rFonts w:ascii="Times New Roman" w:hAnsi="Times New Roman" w:cs="Times New Roman"/>
          <w:sz w:val="24"/>
          <w:szCs w:val="24"/>
        </w:rPr>
        <w:t>–</w:t>
      </w:r>
      <w:r w:rsidRPr="000A4395">
        <w:rPr>
          <w:rFonts w:ascii="Times New Roman" w:hAnsi="Times New Roman" w:cs="Times New Roman"/>
          <w:sz w:val="24"/>
          <w:szCs w:val="24"/>
        </w:rPr>
        <w:t xml:space="preserve"> </w:t>
      </w:r>
      <w:r w:rsidR="000A4395" w:rsidRPr="000A4395">
        <w:rPr>
          <w:rFonts w:ascii="Times New Roman" w:hAnsi="Times New Roman" w:cs="Times New Roman"/>
          <w:sz w:val="24"/>
          <w:szCs w:val="24"/>
        </w:rPr>
        <w:t>СДЮШОР</w:t>
      </w:r>
      <w:r w:rsidR="000A4395">
        <w:rPr>
          <w:rFonts w:ascii="Times New Roman" w:hAnsi="Times New Roman" w:cs="Times New Roman"/>
          <w:sz w:val="24"/>
          <w:szCs w:val="24"/>
        </w:rPr>
        <w:t>.</w:t>
      </w:r>
    </w:p>
    <w:p w:rsidR="000A4395" w:rsidRDefault="000A4395" w:rsidP="000A439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Муром – отделение ДЮСШ.</w:t>
      </w:r>
    </w:p>
    <w:p w:rsidR="000A4395" w:rsidRDefault="000A4395" w:rsidP="000A439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Ковров – отделение ДЮСШ.</w:t>
      </w:r>
    </w:p>
    <w:p w:rsidR="000A4395" w:rsidRPr="000A4395" w:rsidRDefault="000A4395" w:rsidP="000A439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Александров – частный ФК «Фаэтон».</w:t>
      </w:r>
    </w:p>
    <w:p w:rsidR="009121FA" w:rsidRDefault="009121FA" w:rsidP="000A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BA462E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462E">
        <w:rPr>
          <w:rFonts w:ascii="Times New Roman" w:hAnsi="Times New Roman" w:cs="Times New Roman"/>
          <w:b/>
          <w:sz w:val="24"/>
          <w:szCs w:val="24"/>
        </w:rPr>
        <w:t xml:space="preserve">.2.  Развитие массового футбола  среди взрослого населения.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62E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-  привлечение  максимального  количества  взрослого  населения  к  занятиям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 xml:space="preserve">физической культурой и футболом;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62E">
        <w:rPr>
          <w:rFonts w:ascii="Times New Roman" w:hAnsi="Times New Roman" w:cs="Times New Roman"/>
          <w:sz w:val="24"/>
          <w:szCs w:val="24"/>
        </w:rPr>
        <w:t>составление  единого  календарного  плана  мероприятий  и 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BA462E">
        <w:rPr>
          <w:rFonts w:ascii="Times New Roman" w:hAnsi="Times New Roman" w:cs="Times New Roman"/>
          <w:sz w:val="24"/>
          <w:szCs w:val="24"/>
        </w:rPr>
        <w:t xml:space="preserve">ской области (включая городские, районные соревнования);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- 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BA462E">
        <w:rPr>
          <w:rFonts w:ascii="Times New Roman" w:hAnsi="Times New Roman" w:cs="Times New Roman"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sz w:val="24"/>
          <w:szCs w:val="24"/>
        </w:rPr>
        <w:t>, Первенства и Кубка Владимир</w:t>
      </w:r>
      <w:r w:rsidRPr="00BA462E">
        <w:rPr>
          <w:rFonts w:ascii="Times New Roman" w:hAnsi="Times New Roman" w:cs="Times New Roman"/>
          <w:sz w:val="24"/>
          <w:szCs w:val="24"/>
        </w:rPr>
        <w:t>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 xml:space="preserve">футболу; </w:t>
      </w:r>
    </w:p>
    <w:p w:rsidR="009121F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62E">
        <w:rPr>
          <w:rFonts w:ascii="Times New Roman" w:hAnsi="Times New Roman" w:cs="Times New Roman"/>
          <w:sz w:val="24"/>
          <w:szCs w:val="24"/>
        </w:rPr>
        <w:t>увеличение количества участников соревнований среди взрослого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 xml:space="preserve">путем  поддержки  районных </w:t>
      </w:r>
      <w:r>
        <w:rPr>
          <w:rFonts w:ascii="Times New Roman" w:hAnsi="Times New Roman" w:cs="Times New Roman"/>
          <w:sz w:val="24"/>
          <w:szCs w:val="24"/>
        </w:rPr>
        <w:t>и городских</w:t>
      </w:r>
      <w:r w:rsidRPr="00BA462E">
        <w:rPr>
          <w:rFonts w:ascii="Times New Roman" w:hAnsi="Times New Roman" w:cs="Times New Roman"/>
          <w:sz w:val="24"/>
          <w:szCs w:val="24"/>
        </w:rPr>
        <w:t xml:space="preserve"> соревнований  по  футболу  среди  взрослого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A4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–  награждение  победителей  районных </w:t>
      </w:r>
      <w:r>
        <w:rPr>
          <w:rFonts w:ascii="Times New Roman" w:hAnsi="Times New Roman" w:cs="Times New Roman"/>
          <w:sz w:val="24"/>
          <w:szCs w:val="24"/>
        </w:rPr>
        <w:t>и городских</w:t>
      </w:r>
      <w:r w:rsidRPr="00BA462E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62E">
        <w:rPr>
          <w:rFonts w:ascii="Times New Roman" w:hAnsi="Times New Roman" w:cs="Times New Roman"/>
          <w:sz w:val="24"/>
          <w:szCs w:val="24"/>
        </w:rPr>
        <w:t xml:space="preserve">специальные  призы  победителям  районных </w:t>
      </w:r>
      <w:r>
        <w:rPr>
          <w:rFonts w:ascii="Times New Roman" w:hAnsi="Times New Roman" w:cs="Times New Roman"/>
          <w:sz w:val="24"/>
          <w:szCs w:val="24"/>
        </w:rPr>
        <w:t>и городских</w:t>
      </w:r>
      <w:r w:rsidRPr="00BA462E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62E">
        <w:rPr>
          <w:rFonts w:ascii="Times New Roman" w:hAnsi="Times New Roman" w:cs="Times New Roman"/>
          <w:sz w:val="24"/>
          <w:szCs w:val="24"/>
        </w:rPr>
        <w:t xml:space="preserve">заявившимся на участие в Чемпионате </w:t>
      </w:r>
      <w:r>
        <w:rPr>
          <w:rFonts w:ascii="Times New Roman" w:hAnsi="Times New Roman" w:cs="Times New Roman"/>
          <w:sz w:val="24"/>
          <w:szCs w:val="24"/>
        </w:rPr>
        <w:t xml:space="preserve"> и Первенстве Владимир</w:t>
      </w:r>
      <w:r w:rsidRPr="00BA462E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:rsidR="009121FA" w:rsidRPr="00BA462E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BA462E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462E">
        <w:rPr>
          <w:rFonts w:ascii="Times New Roman" w:hAnsi="Times New Roman" w:cs="Times New Roman"/>
          <w:b/>
          <w:sz w:val="24"/>
          <w:szCs w:val="24"/>
        </w:rPr>
        <w:t xml:space="preserve">.2.1 Футбол по месту жительства: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-  ор</w:t>
      </w:r>
      <w:r>
        <w:rPr>
          <w:rFonts w:ascii="Times New Roman" w:hAnsi="Times New Roman" w:cs="Times New Roman"/>
          <w:sz w:val="24"/>
          <w:szCs w:val="24"/>
        </w:rPr>
        <w:t xml:space="preserve">ганизация и проведение  дворовых </w:t>
      </w:r>
      <w:r w:rsidRPr="00BA462E">
        <w:rPr>
          <w:rFonts w:ascii="Times New Roman" w:hAnsi="Times New Roman" w:cs="Times New Roman"/>
          <w:sz w:val="24"/>
          <w:szCs w:val="24"/>
        </w:rPr>
        <w:t>сор</w:t>
      </w:r>
      <w:r>
        <w:rPr>
          <w:rFonts w:ascii="Times New Roman" w:hAnsi="Times New Roman" w:cs="Times New Roman"/>
          <w:sz w:val="24"/>
          <w:szCs w:val="24"/>
        </w:rPr>
        <w:t xml:space="preserve">евнований по футболу в  </w:t>
      </w:r>
      <w:r w:rsidRPr="00BA462E">
        <w:rPr>
          <w:rFonts w:ascii="Times New Roman" w:hAnsi="Times New Roman" w:cs="Times New Roman"/>
          <w:sz w:val="24"/>
          <w:szCs w:val="24"/>
        </w:rPr>
        <w:t xml:space="preserve">муниципальных образованиях;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-  привлечение  родителей  к  участию  в  организации  и  развитии 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 xml:space="preserve">футбола;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-  организация  работы  и  проведение  соревн</w:t>
      </w:r>
      <w:r>
        <w:rPr>
          <w:rFonts w:ascii="Times New Roman" w:hAnsi="Times New Roman" w:cs="Times New Roman"/>
          <w:sz w:val="24"/>
          <w:szCs w:val="24"/>
        </w:rPr>
        <w:t>ований  по  футболу  с  ветеранами.</w:t>
      </w:r>
      <w:r w:rsidRPr="00B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BA462E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462E">
        <w:rPr>
          <w:rFonts w:ascii="Times New Roman" w:hAnsi="Times New Roman" w:cs="Times New Roman"/>
          <w:b/>
          <w:sz w:val="24"/>
          <w:szCs w:val="24"/>
        </w:rPr>
        <w:t xml:space="preserve">.2.2 Корпоративный футбол. </w:t>
      </w:r>
    </w:p>
    <w:p w:rsidR="009121FA" w:rsidRPr="00BA462E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содействие в организации и работе футбольных секций или клубов на предприятиях/организациях,  действующих на постоянной основе; </w:t>
      </w:r>
    </w:p>
    <w:p w:rsidR="009121FA" w:rsidRDefault="009121FA" w:rsidP="009121F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работа  с  профсоюзами  предприятий и  организаций  по  организации и проведению  футбольных  соревнований  внутри  организаций  и  между ними;</w:t>
      </w:r>
    </w:p>
    <w:p w:rsidR="009121FA" w:rsidRDefault="009121FA" w:rsidP="009121F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>организация  и  проведение  корпоративных  турниров 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62E">
        <w:rPr>
          <w:rFonts w:ascii="Times New Roman" w:hAnsi="Times New Roman" w:cs="Times New Roman"/>
          <w:sz w:val="24"/>
          <w:szCs w:val="24"/>
        </w:rPr>
        <w:t>предприятий/организаций  одной  нап</w:t>
      </w:r>
      <w:r>
        <w:rPr>
          <w:rFonts w:ascii="Times New Roman" w:hAnsi="Times New Roman" w:cs="Times New Roman"/>
          <w:sz w:val="24"/>
          <w:szCs w:val="24"/>
        </w:rPr>
        <w:t>равленности  (стекольщики, металлурги, газов</w:t>
      </w:r>
      <w:r w:rsidRPr="00BA462E">
        <w:rPr>
          <w:rFonts w:ascii="Times New Roman" w:hAnsi="Times New Roman" w:cs="Times New Roman"/>
          <w:sz w:val="24"/>
          <w:szCs w:val="24"/>
        </w:rPr>
        <w:t xml:space="preserve">ики, </w:t>
      </w:r>
      <w:proofErr w:type="spellStart"/>
      <w:r w:rsidRPr="00BA462E">
        <w:rPr>
          <w:rFonts w:ascii="Times New Roman" w:hAnsi="Times New Roman" w:cs="Times New Roman"/>
          <w:sz w:val="24"/>
          <w:szCs w:val="24"/>
        </w:rPr>
        <w:t>агро-предприятия</w:t>
      </w:r>
      <w:proofErr w:type="spellEnd"/>
      <w:r w:rsidRPr="00BA462E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9121FA" w:rsidRPr="00847A70" w:rsidRDefault="009121FA" w:rsidP="009121F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62E">
        <w:rPr>
          <w:rFonts w:ascii="Times New Roman" w:hAnsi="Times New Roman" w:cs="Times New Roman"/>
          <w:sz w:val="24"/>
          <w:szCs w:val="24"/>
        </w:rPr>
        <w:t xml:space="preserve">организация корпоративных соревнований в формате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и т.д.</w:t>
      </w:r>
      <w:r w:rsidRPr="00BA462E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9121FA" w:rsidRPr="00847A70" w:rsidRDefault="009121FA" w:rsidP="009121F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56C">
        <w:rPr>
          <w:rFonts w:ascii="Times New Roman" w:hAnsi="Times New Roman" w:cs="Times New Roman"/>
          <w:sz w:val="24"/>
          <w:szCs w:val="24"/>
        </w:rPr>
        <w:t xml:space="preserve">организация  и  проведение  турниров,  относящихся  к  массовому футболу совместно с корпоративным футболом.    </w:t>
      </w:r>
    </w:p>
    <w:p w:rsidR="009121FA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8262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625C">
        <w:rPr>
          <w:rFonts w:ascii="Times New Roman" w:hAnsi="Times New Roman" w:cs="Times New Roman"/>
          <w:b/>
          <w:sz w:val="24"/>
          <w:szCs w:val="24"/>
        </w:rPr>
        <w:t xml:space="preserve">.2.3 Ветеранский футбол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организация занятий для ветеранов футбола в</w:t>
      </w:r>
      <w:r>
        <w:rPr>
          <w:rFonts w:ascii="Times New Roman" w:hAnsi="Times New Roman" w:cs="Times New Roman"/>
          <w:sz w:val="24"/>
          <w:szCs w:val="24"/>
        </w:rPr>
        <w:t xml:space="preserve"> городах и</w:t>
      </w:r>
      <w:r w:rsidRPr="0082625C">
        <w:rPr>
          <w:rFonts w:ascii="Times New Roman" w:hAnsi="Times New Roman" w:cs="Times New Roman"/>
          <w:sz w:val="24"/>
          <w:szCs w:val="24"/>
        </w:rPr>
        <w:t xml:space="preserve"> районах;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lastRenderedPageBreak/>
        <w:t xml:space="preserve">-  обеспечение доступа ветеранских команд на игровые площадки (в том числе и на коммерческой основе);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организация  и  проведение  муниципальных,  районных,  городских, соревнований ветеранов футбола, праздничных турниров, чествований;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привлечение  ветеранов  футбола  к  организации  школьного,  дворового футбола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25C">
        <w:rPr>
          <w:rFonts w:ascii="Times New Roman" w:hAnsi="Times New Roman" w:cs="Times New Roman"/>
          <w:sz w:val="24"/>
          <w:szCs w:val="24"/>
        </w:rPr>
        <w:t xml:space="preserve">проведение мастер-классов  с  детьми,  участие  в  просветительской работе и гуманитарных программах;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организация  и  проведение  матчевых  встреч  с  ветеранами  футбола Российских городов и зарубежных стран;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организация Первенства Владимир</w:t>
      </w:r>
      <w:r w:rsidRPr="0082625C">
        <w:rPr>
          <w:rFonts w:ascii="Times New Roman" w:hAnsi="Times New Roman" w:cs="Times New Roman"/>
          <w:sz w:val="24"/>
          <w:szCs w:val="24"/>
        </w:rPr>
        <w:t xml:space="preserve">ской области среди ветеранов;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направление  команды  –  п</w:t>
      </w:r>
      <w:r>
        <w:rPr>
          <w:rFonts w:ascii="Times New Roman" w:hAnsi="Times New Roman" w:cs="Times New Roman"/>
          <w:sz w:val="24"/>
          <w:szCs w:val="24"/>
        </w:rPr>
        <w:t>обедителя  Первенства  Владимир</w:t>
      </w:r>
      <w:r w:rsidRPr="0082625C">
        <w:rPr>
          <w:rFonts w:ascii="Times New Roman" w:hAnsi="Times New Roman" w:cs="Times New Roman"/>
          <w:sz w:val="24"/>
          <w:szCs w:val="24"/>
        </w:rPr>
        <w:t xml:space="preserve">ской  области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среди ветеранов на всероссийские соревнования.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8262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8262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625C">
        <w:rPr>
          <w:rFonts w:ascii="Times New Roman" w:hAnsi="Times New Roman" w:cs="Times New Roman"/>
          <w:b/>
          <w:sz w:val="24"/>
          <w:szCs w:val="24"/>
        </w:rPr>
        <w:t xml:space="preserve">.2.4 Студенческий футбол.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привлечение максимального  количества  студентов  к  занятиям футболом    в Вузах и </w:t>
      </w:r>
      <w:proofErr w:type="spellStart"/>
      <w:r w:rsidRPr="0082625C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82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содействие  в  организации  футбольных  секций  в  Вузах/  филиалах  Вузов, </w:t>
      </w:r>
      <w:proofErr w:type="spellStart"/>
      <w:r w:rsidRPr="0082625C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82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организация и проведение соревнований по футболу в различных форматах в Вузах и </w:t>
      </w:r>
      <w:proofErr w:type="spellStart"/>
      <w:r w:rsidRPr="0082625C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82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активизация  деятельности  по  участию  лучших  футболистов-студентов 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 xml:space="preserve">всероссийской студенческой Универсиаде;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организация  и  проведение  Первенства 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82625C">
        <w:rPr>
          <w:rFonts w:ascii="Times New Roman" w:hAnsi="Times New Roman" w:cs="Times New Roman"/>
          <w:sz w:val="24"/>
          <w:szCs w:val="24"/>
        </w:rPr>
        <w:t xml:space="preserve">ской  области  среди учащихся  </w:t>
      </w:r>
      <w:proofErr w:type="spellStart"/>
      <w:r w:rsidRPr="0082625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82625C">
        <w:rPr>
          <w:rFonts w:ascii="Times New Roman" w:hAnsi="Times New Roman" w:cs="Times New Roman"/>
          <w:sz w:val="24"/>
          <w:szCs w:val="24"/>
        </w:rPr>
        <w:t xml:space="preserve">  и  СПУ. </w:t>
      </w:r>
    </w:p>
    <w:p w:rsidR="009121FA" w:rsidRPr="008262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8262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625C">
        <w:rPr>
          <w:rFonts w:ascii="Times New Roman" w:hAnsi="Times New Roman" w:cs="Times New Roman"/>
          <w:b/>
          <w:sz w:val="24"/>
          <w:szCs w:val="24"/>
        </w:rPr>
        <w:t xml:space="preserve">.2.5 Женский футбол </w:t>
      </w:r>
    </w:p>
    <w:p w:rsidR="009121FA" w:rsidRPr="008262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 привлечение  максимального  количества  девочек  и  девушек  к  занятиям футболом;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25C">
        <w:rPr>
          <w:rFonts w:ascii="Times New Roman" w:hAnsi="Times New Roman" w:cs="Times New Roman"/>
          <w:sz w:val="24"/>
          <w:szCs w:val="24"/>
        </w:rPr>
        <w:t xml:space="preserve">содействие  в  создании  школьных  команд  среди  девочек  и  проведение   соревнований среди школ по футболу;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проведение студенческих женских соревнований по футболу;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привлечение взрослого населения к занятиям женским футболом; 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создание информационной базы, популяризирующей женский футбол;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создание условий для увеличения количества команд девочек, участвующих в областных этапах  Всероссийских проектов «Мини-футбол в школу» и «Мини-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 xml:space="preserve">футбол в ВУЗы»; </w:t>
      </w:r>
    </w:p>
    <w:p w:rsidR="009121F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организация и проведение ежегодного  конкурса «Мисс футбола». </w:t>
      </w:r>
    </w:p>
    <w:p w:rsidR="009121F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21FA" w:rsidRPr="00C875E0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454A">
        <w:rPr>
          <w:rFonts w:ascii="Times New Roman" w:hAnsi="Times New Roman" w:cs="Times New Roman"/>
          <w:b/>
          <w:sz w:val="24"/>
          <w:szCs w:val="24"/>
        </w:rPr>
        <w:t>.2.6 Мини-футбол</w:t>
      </w:r>
      <w:r w:rsidRPr="00C875E0">
        <w:rPr>
          <w:rFonts w:ascii="Times New Roman" w:hAnsi="Times New Roman" w:cs="Times New Roman"/>
          <w:b/>
          <w:sz w:val="24"/>
          <w:szCs w:val="24"/>
        </w:rPr>
        <w:t>.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организация  и  проведение  </w:t>
      </w:r>
      <w:r>
        <w:rPr>
          <w:rFonts w:ascii="Times New Roman" w:hAnsi="Times New Roman" w:cs="Times New Roman"/>
          <w:sz w:val="24"/>
          <w:szCs w:val="24"/>
        </w:rPr>
        <w:t>ту</w:t>
      </w:r>
      <w:r w:rsidR="00A4454A">
        <w:rPr>
          <w:rFonts w:ascii="Times New Roman" w:hAnsi="Times New Roman" w:cs="Times New Roman"/>
          <w:sz w:val="24"/>
          <w:szCs w:val="24"/>
        </w:rPr>
        <w:t>рниров по мини-футболу  совместно с соответствующей федерацией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Pr="0082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разработка  комплекса  мер  для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оборудования пло</w:t>
      </w:r>
      <w:r w:rsidR="00A4454A">
        <w:rPr>
          <w:rFonts w:ascii="Times New Roman" w:hAnsi="Times New Roman" w:cs="Times New Roman"/>
          <w:sz w:val="24"/>
          <w:szCs w:val="24"/>
        </w:rPr>
        <w:t>щадок для мини-футбола</w:t>
      </w:r>
      <w:r w:rsidRPr="00826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обеспечение  взаимодействия  футбольных  организаций; 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FA" w:rsidRPr="0082625C" w:rsidRDefault="009121FA" w:rsidP="009121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62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625C">
        <w:rPr>
          <w:rFonts w:ascii="Times New Roman" w:hAnsi="Times New Roman" w:cs="Times New Roman"/>
          <w:b/>
          <w:sz w:val="24"/>
          <w:szCs w:val="24"/>
        </w:rPr>
        <w:t xml:space="preserve">.2.7 Футбол для лиц с ограниченными возможностями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создание  условий  для  занятий  футболом  детей  с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 xml:space="preserve">возможностями;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 организация  и  проведение  соревнований  среди  лиц  с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>возможностями (школьники, взрослое население)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 xml:space="preserve">вариантов футбола и с учетом характера заболеваний;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разработка  комплекса  мер  для  мотивации  занятий  физической  культурой  и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футболом инвалидов;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lastRenderedPageBreak/>
        <w:t>-  обеспечение  взаимодействия  футбольных  организаций  с  комитетом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C">
        <w:rPr>
          <w:rFonts w:ascii="Times New Roman" w:hAnsi="Times New Roman" w:cs="Times New Roman"/>
          <w:sz w:val="24"/>
          <w:szCs w:val="24"/>
        </w:rPr>
        <w:t xml:space="preserve">здравоохранению с целью совершенствования занятий физической культурой и футболом лиц с ограниченными возможностями;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-  привлечение  специалистов  в  области  адаптивной  физической  культуры  и </w:t>
      </w:r>
      <w:proofErr w:type="spellStart"/>
      <w:r w:rsidRPr="0082625C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82625C">
        <w:rPr>
          <w:rFonts w:ascii="Times New Roman" w:hAnsi="Times New Roman" w:cs="Times New Roman"/>
          <w:sz w:val="24"/>
          <w:szCs w:val="24"/>
        </w:rPr>
        <w:t xml:space="preserve">  спорта  к  организации  и  проведению  соревнований  среди инвалидов; </w:t>
      </w:r>
    </w:p>
    <w:p w:rsidR="009121FA" w:rsidRPr="0082625C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>- обмен опытом со специалистами других регионов по работе с инвалидами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82625C" w:rsidRDefault="009121FA" w:rsidP="0091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121FA" w:rsidRPr="00FF14C8" w:rsidRDefault="009121FA" w:rsidP="00912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F14C8">
        <w:rPr>
          <w:rFonts w:ascii="Times New Roman" w:hAnsi="Times New Roman" w:cs="Times New Roman"/>
          <w:b/>
          <w:sz w:val="24"/>
          <w:szCs w:val="24"/>
        </w:rPr>
        <w:t>.  ОБРАЗОВАТЕЛЬНАЯ, КУЛЬТУРНО-ПРОСВЕТИТЕЛЬСКАЯ</w:t>
      </w:r>
    </w:p>
    <w:p w:rsidR="009121FA" w:rsidRPr="00FF14C8" w:rsidRDefault="009121FA" w:rsidP="0091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C8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1FA" w:rsidRPr="0037256C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1FA" w:rsidRPr="00FF14C8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F14C8">
        <w:rPr>
          <w:rFonts w:ascii="Times New Roman" w:hAnsi="Times New Roman" w:cs="Times New Roman"/>
          <w:b/>
          <w:sz w:val="24"/>
          <w:szCs w:val="24"/>
        </w:rPr>
        <w:t xml:space="preserve">.1 Повышение квалификации  и профессиональная переподготовка </w:t>
      </w:r>
    </w:p>
    <w:p w:rsidR="009121FA" w:rsidRPr="00FF14C8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C8">
        <w:rPr>
          <w:rFonts w:ascii="Times New Roman" w:hAnsi="Times New Roman" w:cs="Times New Roman"/>
          <w:b/>
          <w:sz w:val="24"/>
          <w:szCs w:val="24"/>
        </w:rPr>
        <w:t xml:space="preserve">тренерского персонала.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организация  курсов  повышения  квалификации  тренеров  по  футболу различного уровня;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организация  краткосрочных  семинаров  и  мастер-классов  для  детских тренеров, в том числе в рамках детско-юношеских турниров;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организация  и  проведение  краткосрочных  семинаров  по  актуальным вопросам развития футбола;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привлечение к процессу повышения квалификации  специалистов в области педагогики, психологии, анатомии и физиологии, медицины;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материальное стимулирование тренерского персонала, проведение конкурса «Лучший  футбольный тренер» и </w:t>
      </w:r>
      <w:proofErr w:type="spellStart"/>
      <w:proofErr w:type="gramStart"/>
      <w:r w:rsidRPr="00FF14C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F14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проведение  мониторинга  среди  специалистов,  работающих  в  области футбола по вопросам применения различных педагогических подходов, а так же уровня подготовленности тренерского и инструкторского персонала; </w:t>
      </w:r>
    </w:p>
    <w:p w:rsidR="009121FA" w:rsidRPr="0063097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участие  сотрудников  Федерации  в  общероссийских  конгрессах, конференциях, семинарах. </w:t>
      </w:r>
    </w:p>
    <w:p w:rsidR="009121FA" w:rsidRPr="0037256C" w:rsidRDefault="009121FA" w:rsidP="0091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6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21FA" w:rsidRPr="00822DD5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F14C8">
        <w:rPr>
          <w:rFonts w:ascii="Times New Roman" w:hAnsi="Times New Roman" w:cs="Times New Roman"/>
          <w:b/>
          <w:sz w:val="24"/>
          <w:szCs w:val="24"/>
        </w:rPr>
        <w:t xml:space="preserve">.2. Подготовка футбольных арбитров.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14C8">
        <w:rPr>
          <w:rFonts w:ascii="Times New Roman" w:hAnsi="Times New Roman" w:cs="Times New Roman"/>
          <w:sz w:val="24"/>
          <w:szCs w:val="24"/>
        </w:rPr>
        <w:t xml:space="preserve"> рамках Программы предусматривается:  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начальная (теоретическая и практическая) подготовка  футбольных судей из числа  подростков,  занимающихся  футболом  и  других  заинтересованных лиц;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совершенствование  существующей  методики  начальной  подготовки футбольных арбитров;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организация и  проведение  курсов повышения  квалификации  (для  учителей физической культуры) и семинаров для начинающих  судей по футболу;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проведение  мастер-классов  судьями  высшей  категории,  обслуживающих всероссийские и международные турниры;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обеспечение  практики  подготовки  судей  в  рамках  обслуживания соревнований массового футбола различного уровня и формата; </w:t>
      </w:r>
    </w:p>
    <w:p w:rsidR="009121FA" w:rsidRPr="00FF14C8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>-  формирование  судейских  коллегий  в  каждом</w:t>
      </w:r>
      <w:r>
        <w:rPr>
          <w:rFonts w:ascii="Times New Roman" w:hAnsi="Times New Roman" w:cs="Times New Roman"/>
          <w:sz w:val="24"/>
          <w:szCs w:val="24"/>
        </w:rPr>
        <w:t xml:space="preserve"> крупном муниципальном образовании Владимир</w:t>
      </w:r>
      <w:r w:rsidRPr="00FF14C8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8">
        <w:rPr>
          <w:rFonts w:ascii="Times New Roman" w:hAnsi="Times New Roman" w:cs="Times New Roman"/>
          <w:sz w:val="24"/>
          <w:szCs w:val="24"/>
        </w:rPr>
        <w:t xml:space="preserve">-  материальное  стимулирование  молодых  арбитров,  проведение  конкурсов «Лучший футбольный судья детских соревнований», «Лучший начинающий судья» и т.д. </w:t>
      </w:r>
    </w:p>
    <w:p w:rsidR="009121FA" w:rsidRPr="00F3372F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036153" w:rsidRDefault="009121FA" w:rsidP="00912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6153">
        <w:rPr>
          <w:rFonts w:ascii="Times New Roman" w:hAnsi="Times New Roman" w:cs="Times New Roman"/>
          <w:b/>
          <w:sz w:val="24"/>
          <w:szCs w:val="24"/>
        </w:rPr>
        <w:t xml:space="preserve">.3 Культурно-просветительская работа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проведение  со школьниками  теоретических  уроков  о футболе  (в  рамках дополнительных  занятий  или  классных  часов),  адаптированных  для детского  восприятия  по  разделам:  основы  техники  и  тактики  футбола, история футбола,  современное  состояние  отечественного  и  зарубежного футбола и др.;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lastRenderedPageBreak/>
        <w:t>организация  открытых  школьных  уроков  по  физической  культуре  с участием  ведущих  тренеров,  игроков  и  ветеранов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53">
        <w:rPr>
          <w:rFonts w:ascii="Times New Roman" w:hAnsi="Times New Roman" w:cs="Times New Roman"/>
          <w:sz w:val="24"/>
          <w:szCs w:val="24"/>
        </w:rPr>
        <w:t xml:space="preserve"> футбола;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проведение специализированных занятий по пониманию «Честной игры», игровой  культуры,  культуры  поведения  спортсменов  вне  игровой площадки;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формирование у школьников уверенности  в неразрывности физического и интеллектуального развития; </w:t>
      </w:r>
    </w:p>
    <w:p w:rsidR="009121FA" w:rsidRPr="00F3372F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>включение  в  программы  подготовки  юных  футболистов  получение знаний об основах спортивной гигиены и спортивной медицин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F3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привлечение  специалистов  различных  направлений  для  осуществления научных  проектов  в  области  развития  массового  футбола  и совершенствования  уровня  спортивного  мастерства  юных  футболистов  (кафедры  педагогики,  психологии,  анатомии  и  физиологии,  спортивной медицины, спортивного менеджмента вузов);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разработка и издание учебно-методических пособий по футболу </w:t>
      </w:r>
    </w:p>
    <w:p w:rsidR="009121FA" w:rsidRDefault="009121FA" w:rsidP="009121FA">
      <w:pPr>
        <w:pStyle w:val="a4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разработка  критериев  оценки  работы  футбольных  тренеров  с  целью формирования рейтинга лучших специалистов. </w:t>
      </w:r>
    </w:p>
    <w:p w:rsidR="009121FA" w:rsidRPr="00036153" w:rsidRDefault="009121FA" w:rsidP="009121FA">
      <w:pPr>
        <w:pStyle w:val="a4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pStyle w:val="a4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153">
        <w:rPr>
          <w:rFonts w:ascii="Times New Roman" w:hAnsi="Times New Roman" w:cs="Times New Roman"/>
          <w:b/>
          <w:sz w:val="24"/>
          <w:szCs w:val="24"/>
        </w:rPr>
        <w:t>.  ФУТБОЛЬНЫЙ МЕНЕДЖМЕНТ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1FA" w:rsidRPr="00036153" w:rsidRDefault="009121FA" w:rsidP="009121FA">
      <w:pPr>
        <w:pStyle w:val="a4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Pr="00036153" w:rsidRDefault="009121FA" w:rsidP="009121FA">
      <w:pPr>
        <w:pStyle w:val="a4"/>
        <w:spacing w:after="0" w:line="240" w:lineRule="auto"/>
        <w:ind w:left="66" w:firstLine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153">
        <w:rPr>
          <w:rFonts w:ascii="Times New Roman" w:hAnsi="Times New Roman" w:cs="Times New Roman"/>
          <w:b/>
          <w:sz w:val="24"/>
          <w:szCs w:val="24"/>
        </w:rPr>
        <w:t>.1 Издательская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36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>издание  периодических  спортивных  изданий,  освеща</w:t>
      </w:r>
      <w:r>
        <w:rPr>
          <w:rFonts w:ascii="Times New Roman" w:hAnsi="Times New Roman" w:cs="Times New Roman"/>
          <w:sz w:val="24"/>
          <w:szCs w:val="24"/>
        </w:rPr>
        <w:t>ющих  массовый футбол (ежемесяч</w:t>
      </w:r>
      <w:r w:rsidRPr="00036153">
        <w:rPr>
          <w:rFonts w:ascii="Times New Roman" w:hAnsi="Times New Roman" w:cs="Times New Roman"/>
          <w:sz w:val="24"/>
          <w:szCs w:val="24"/>
        </w:rPr>
        <w:t xml:space="preserve">ная газета «Футбол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36153">
        <w:rPr>
          <w:rFonts w:ascii="Times New Roman" w:hAnsi="Times New Roman" w:cs="Times New Roman"/>
          <w:sz w:val="24"/>
          <w:szCs w:val="24"/>
        </w:rPr>
        <w:t xml:space="preserve">ской области»);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здание Правил игры по футболу, м</w:t>
      </w:r>
      <w:r w:rsidRPr="00036153">
        <w:rPr>
          <w:rFonts w:ascii="Times New Roman" w:hAnsi="Times New Roman" w:cs="Times New Roman"/>
          <w:sz w:val="24"/>
          <w:szCs w:val="24"/>
        </w:rPr>
        <w:t xml:space="preserve">ини-футболу;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 издание и распространение Регламентов соревнований;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издание научно-популярной литературы по футболу;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издание детской футбольной литературы;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>оптимизация и поддержка ра</w:t>
      </w:r>
      <w:r>
        <w:rPr>
          <w:rFonts w:ascii="Times New Roman" w:hAnsi="Times New Roman" w:cs="Times New Roman"/>
          <w:sz w:val="24"/>
          <w:szCs w:val="24"/>
        </w:rPr>
        <w:t xml:space="preserve">боты Интернет – </w:t>
      </w:r>
      <w:r w:rsidRPr="00036153">
        <w:rPr>
          <w:rFonts w:ascii="Times New Roman" w:hAnsi="Times New Roman" w:cs="Times New Roman"/>
          <w:sz w:val="24"/>
          <w:szCs w:val="24"/>
        </w:rPr>
        <w:t xml:space="preserve">сайта Федерации футбола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36153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Default="009121FA" w:rsidP="009121F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позиционирование  работы  Федерации  </w:t>
      </w:r>
      <w:r>
        <w:rPr>
          <w:rFonts w:ascii="Times New Roman" w:hAnsi="Times New Roman" w:cs="Times New Roman"/>
          <w:sz w:val="24"/>
          <w:szCs w:val="24"/>
        </w:rPr>
        <w:t>футбола Владимир</w:t>
      </w:r>
      <w:r w:rsidRPr="00036153">
        <w:rPr>
          <w:rFonts w:ascii="Times New Roman" w:hAnsi="Times New Roman" w:cs="Times New Roman"/>
          <w:sz w:val="24"/>
          <w:szCs w:val="24"/>
        </w:rPr>
        <w:t>ской  области через социальные Интернет-сайты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1FA" w:rsidRPr="00036153" w:rsidRDefault="009121FA" w:rsidP="009121F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1FA" w:rsidRDefault="009121FA" w:rsidP="009121FA">
      <w:pPr>
        <w:pStyle w:val="a4"/>
        <w:spacing w:after="0" w:line="240" w:lineRule="auto"/>
        <w:ind w:left="66" w:firstLine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153">
        <w:rPr>
          <w:rFonts w:ascii="Times New Roman" w:hAnsi="Times New Roman" w:cs="Times New Roman"/>
          <w:b/>
          <w:sz w:val="24"/>
          <w:szCs w:val="24"/>
        </w:rPr>
        <w:t>.2 Освещение в СМИ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1FA" w:rsidRPr="00036153" w:rsidRDefault="009121FA" w:rsidP="0091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1FA" w:rsidRPr="00BA2BF1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активизировать  поступление  информации  о  событиях,  происходящих  в футбольной  общественности,  особенно  из  районных  </w:t>
      </w:r>
      <w:r>
        <w:rPr>
          <w:rFonts w:ascii="Times New Roman" w:hAnsi="Times New Roman" w:cs="Times New Roman"/>
          <w:sz w:val="24"/>
          <w:szCs w:val="24"/>
        </w:rPr>
        <w:t xml:space="preserve">и городских </w:t>
      </w:r>
      <w:r w:rsidRPr="00036153">
        <w:rPr>
          <w:rFonts w:ascii="Times New Roman" w:hAnsi="Times New Roman" w:cs="Times New Roman"/>
          <w:sz w:val="24"/>
          <w:szCs w:val="24"/>
        </w:rPr>
        <w:t xml:space="preserve">федераций; </w:t>
      </w:r>
      <w:r w:rsidRPr="00BA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информирование  местных  федераций,  физкультурно-спортивных организаций, частных  лиц  о  предстоящих мероприятиях,  анонсирование соревнований, турниров и т.д. </w:t>
      </w:r>
    </w:p>
    <w:p w:rsidR="009121FA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освещение  деятельности Федерации футбола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36153">
        <w:rPr>
          <w:rFonts w:ascii="Times New Roman" w:hAnsi="Times New Roman" w:cs="Times New Roman"/>
          <w:sz w:val="24"/>
          <w:szCs w:val="24"/>
        </w:rPr>
        <w:t xml:space="preserve">ской  области  на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и </w:t>
      </w:r>
      <w:r w:rsidRPr="00036153">
        <w:rPr>
          <w:rFonts w:ascii="Times New Roman" w:hAnsi="Times New Roman" w:cs="Times New Roman"/>
          <w:sz w:val="24"/>
          <w:szCs w:val="24"/>
        </w:rPr>
        <w:t xml:space="preserve"> местных телеканалах; </w:t>
      </w:r>
    </w:p>
    <w:p w:rsidR="009121FA" w:rsidRPr="00BA2BF1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153">
        <w:rPr>
          <w:rFonts w:ascii="Times New Roman" w:hAnsi="Times New Roman" w:cs="Times New Roman"/>
          <w:sz w:val="24"/>
          <w:szCs w:val="24"/>
        </w:rPr>
        <w:t xml:space="preserve">реагирование и проверка публикуемых материалов СМИ;  </w:t>
      </w:r>
    </w:p>
    <w:p w:rsidR="009121FA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широкое  освещение  спортивной  и  внутренней  жизни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и </w:t>
      </w:r>
      <w:r w:rsidRPr="00090F92">
        <w:rPr>
          <w:rFonts w:ascii="Times New Roman" w:hAnsi="Times New Roman" w:cs="Times New Roman"/>
          <w:sz w:val="24"/>
          <w:szCs w:val="24"/>
        </w:rPr>
        <w:t xml:space="preserve">любительских футбольных коллективов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090F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1FA" w:rsidRPr="00090F92" w:rsidRDefault="009121FA" w:rsidP="009121FA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проведение пресс-мероприятий. </w:t>
      </w:r>
    </w:p>
    <w:p w:rsidR="009121FA" w:rsidRDefault="009121FA" w:rsidP="009121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21FA" w:rsidRPr="00090F92" w:rsidRDefault="009121FA" w:rsidP="009121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0F92">
        <w:rPr>
          <w:rFonts w:ascii="Times New Roman" w:hAnsi="Times New Roman" w:cs="Times New Roman"/>
          <w:b/>
          <w:sz w:val="24"/>
          <w:szCs w:val="24"/>
        </w:rPr>
        <w:t>.3 Рекламная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разработка  и  распространение  спортивной  и  молодежной  атрибутики  с символикой  Федерации  футбола 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ской  области,  повышение качества и эффективности рекламы футбола; </w:t>
      </w:r>
    </w:p>
    <w:p w:rsidR="009121FA" w:rsidRDefault="009121FA" w:rsidP="009121F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формирование  привлекательного  корпоративного  бренда    Федерации футбола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Default="009121FA" w:rsidP="009121F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 рекламной  информации  о  спонсорах  и  инвесторах футбола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ской  области    на  соревнованиях,  в  собственных  печатных изданиях и СМИ; </w:t>
      </w:r>
    </w:p>
    <w:p w:rsidR="009121FA" w:rsidRPr="00090F92" w:rsidRDefault="009121FA" w:rsidP="009121F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реклама  предоставляемых  услуг  в  области  физической  культуры  и спорта, футбола  населению. </w:t>
      </w:r>
    </w:p>
    <w:p w:rsidR="009121FA" w:rsidRPr="00090F92" w:rsidRDefault="009121FA" w:rsidP="009121F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090F92" w:rsidRDefault="009121FA" w:rsidP="009121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0F92">
        <w:rPr>
          <w:rFonts w:ascii="Times New Roman" w:hAnsi="Times New Roman" w:cs="Times New Roman"/>
          <w:b/>
          <w:sz w:val="24"/>
          <w:szCs w:val="24"/>
        </w:rPr>
        <w:t>.4 PR – компании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spellStart"/>
      <w:proofErr w:type="gramStart"/>
      <w:r w:rsidRPr="00090F92">
        <w:rPr>
          <w:rFonts w:ascii="Times New Roman" w:hAnsi="Times New Roman" w:cs="Times New Roman"/>
          <w:sz w:val="24"/>
          <w:szCs w:val="24"/>
        </w:rPr>
        <w:t>пиар-акций</w:t>
      </w:r>
      <w:proofErr w:type="spellEnd"/>
      <w:proofErr w:type="gramEnd"/>
      <w:r w:rsidRPr="00090F92">
        <w:rPr>
          <w:rFonts w:ascii="Times New Roman" w:hAnsi="Times New Roman" w:cs="Times New Roman"/>
          <w:sz w:val="24"/>
          <w:szCs w:val="24"/>
        </w:rPr>
        <w:t>:  организация  и  поведение  конференций  для обсуждения  новостей,  совещаний,  дней  открытых  дверей, торжественного  открытия  соревнований,  празднования  годовщин,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событий,  визитов  и  участия  в  мероприятиях  высокопоставленных  лиц, конкурсов и т.д.; </w:t>
      </w:r>
    </w:p>
    <w:p w:rsidR="009121FA" w:rsidRDefault="009121FA" w:rsidP="009121F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стратегическое  и  тактическое  планирование  корпоративных коммуникаций Федерации футбола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Вдадимир</w:t>
      </w:r>
      <w:r w:rsidRPr="00090F92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90F92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w:rsidR="009121FA" w:rsidRPr="00090F92" w:rsidRDefault="009121FA" w:rsidP="009121FA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активное  использование  новых  информационных  технологий  с  целью всесторонней и эффективной деятельности Федерации. </w:t>
      </w:r>
    </w:p>
    <w:p w:rsidR="009121FA" w:rsidRPr="00090F92" w:rsidRDefault="009121FA" w:rsidP="009121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090F92" w:rsidRDefault="009121FA" w:rsidP="009121FA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0F92">
        <w:rPr>
          <w:rFonts w:ascii="Times New Roman" w:hAnsi="Times New Roman" w:cs="Times New Roman"/>
          <w:b/>
          <w:sz w:val="24"/>
          <w:szCs w:val="24"/>
        </w:rPr>
        <w:t>.5  Работа  с  инвесторами,  спонсорами,  благотворительными организациями, частными лицами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>создание  условий  для  привлечения  инвестиций  в  строительство  и управление футбольных спортивных объектов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090F92">
        <w:rPr>
          <w:rFonts w:ascii="Times New Roman" w:hAnsi="Times New Roman" w:cs="Times New Roman"/>
          <w:sz w:val="24"/>
          <w:szCs w:val="24"/>
        </w:rPr>
        <w:t xml:space="preserve"> реализацию футбольных проектов; </w:t>
      </w:r>
    </w:p>
    <w:p w:rsidR="009121FA" w:rsidRPr="00FC6693" w:rsidRDefault="009121FA" w:rsidP="009121FA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 спонсорских и </w:t>
      </w:r>
      <w:r w:rsidRPr="00090F92">
        <w:rPr>
          <w:rFonts w:ascii="Times New Roman" w:hAnsi="Times New Roman" w:cs="Times New Roman"/>
          <w:sz w:val="24"/>
          <w:szCs w:val="24"/>
        </w:rPr>
        <w:t>благотворительных  сре</w:t>
      </w:r>
      <w:proofErr w:type="gramStart"/>
      <w:r w:rsidRPr="00090F9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9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0F92">
        <w:rPr>
          <w:rFonts w:ascii="Times New Roman" w:hAnsi="Times New Roman" w:cs="Times New Roman"/>
          <w:sz w:val="24"/>
          <w:szCs w:val="24"/>
        </w:rPr>
        <w:t>и  проведении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90F92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9121FA" w:rsidRPr="00090F92" w:rsidRDefault="009121FA" w:rsidP="009121FA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создание корпоративного клуба любителей футбола из числа инвесторов, спонсоров, благотворителей. </w:t>
      </w:r>
    </w:p>
    <w:p w:rsidR="009121FA" w:rsidRPr="00090F92" w:rsidRDefault="009121FA" w:rsidP="009121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090F92" w:rsidRDefault="009121FA" w:rsidP="009121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Pr="00090F92" w:rsidRDefault="009121FA" w:rsidP="009121FA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F92">
        <w:rPr>
          <w:rFonts w:ascii="Times New Roman" w:hAnsi="Times New Roman" w:cs="Times New Roman"/>
          <w:b/>
          <w:sz w:val="24"/>
          <w:szCs w:val="24"/>
        </w:rPr>
        <w:t>. СПОРТ ВЫСШЕГО МАСТЕРСТВА</w:t>
      </w:r>
    </w:p>
    <w:p w:rsidR="009121FA" w:rsidRPr="00090F92" w:rsidRDefault="009121FA" w:rsidP="009121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ОСНОВНЫЕ МЕРОПРИЯТИЯ:  </w:t>
      </w:r>
    </w:p>
    <w:p w:rsidR="009121FA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>содействие  в  открытии  спортивных  классов 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образованиях</w:t>
      </w: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ской области (совместно с  СДЮШОР (ДЮСШ); </w:t>
      </w:r>
    </w:p>
    <w:p w:rsidR="009121FA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содействие  в  организации  тренировочного  процесса  детско-юношеских команд  с  использованием  современных  спортивно-педагогических технологий; </w:t>
      </w:r>
    </w:p>
    <w:p w:rsidR="009121FA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>участие  в  организации  тренировочных  и  восстановительных  сборов  для игроков детско-юношеских команд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9121FA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содействие в развитии и повышении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ПФК «Торпедо</w:t>
      </w:r>
      <w:r w:rsidRPr="00090F9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121FA" w:rsidRPr="0085599E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содействие в организации работы по отбору перспективных футболистов для участия в соревнованиях профессиональных клубов; </w:t>
      </w:r>
    </w:p>
    <w:p w:rsidR="009121FA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обеспечение  подготовки  и  участия  на  межрегиональных  и  всероссийских соревнованиях  сборных  детско-юношеских  команд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 xml:space="preserve">ской  области (по возрастам) среди юношей и девушек; </w:t>
      </w:r>
    </w:p>
    <w:p w:rsidR="009121FA" w:rsidRPr="00E271F5" w:rsidRDefault="009121FA" w:rsidP="009121F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F92">
        <w:rPr>
          <w:rFonts w:ascii="Times New Roman" w:hAnsi="Times New Roman" w:cs="Times New Roman"/>
          <w:sz w:val="24"/>
          <w:szCs w:val="24"/>
        </w:rPr>
        <w:t xml:space="preserve">содействие  в  подготовке  и  участии футбольных  клубов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090F92">
        <w:rPr>
          <w:rFonts w:ascii="Times New Roman" w:hAnsi="Times New Roman" w:cs="Times New Roman"/>
          <w:sz w:val="24"/>
          <w:szCs w:val="24"/>
        </w:rPr>
        <w:t>ской области в соревнованиях КФК  (не менее</w:t>
      </w:r>
      <w:r>
        <w:rPr>
          <w:rFonts w:ascii="Times New Roman" w:hAnsi="Times New Roman" w:cs="Times New Roman"/>
          <w:sz w:val="24"/>
          <w:szCs w:val="24"/>
        </w:rPr>
        <w:t xml:space="preserve"> одной</w:t>
      </w:r>
      <w:r w:rsidRPr="00090F92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0F9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090F92">
        <w:rPr>
          <w:rFonts w:ascii="Times New Roman" w:hAnsi="Times New Roman" w:cs="Times New Roman"/>
          <w:sz w:val="24"/>
          <w:szCs w:val="24"/>
        </w:rPr>
        <w:t xml:space="preserve"> год, не менее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90F92">
        <w:rPr>
          <w:rFonts w:ascii="Times New Roman" w:hAnsi="Times New Roman" w:cs="Times New Roman"/>
          <w:sz w:val="24"/>
          <w:szCs w:val="24"/>
        </w:rPr>
        <w:t>-х команд –</w:t>
      </w:r>
      <w:r>
        <w:rPr>
          <w:rFonts w:ascii="Times New Roman" w:hAnsi="Times New Roman" w:cs="Times New Roman"/>
          <w:sz w:val="24"/>
          <w:szCs w:val="24"/>
        </w:rPr>
        <w:t xml:space="preserve"> 2014-2018 гг.</w:t>
      </w:r>
      <w:r w:rsidRPr="00090F92">
        <w:rPr>
          <w:rFonts w:ascii="Times New Roman" w:hAnsi="Times New Roman" w:cs="Times New Roman"/>
          <w:sz w:val="24"/>
          <w:szCs w:val="24"/>
        </w:rPr>
        <w:t>) и соревнованиях  II дивизиона России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 w:rsidRPr="00090F92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2018 гг. -</w:t>
      </w:r>
      <w:r w:rsidRPr="00090F92">
        <w:rPr>
          <w:rFonts w:ascii="Times New Roman" w:hAnsi="Times New Roman" w:cs="Times New Roman"/>
          <w:sz w:val="24"/>
          <w:szCs w:val="24"/>
        </w:rPr>
        <w:t xml:space="preserve"> 1 команда).  </w:t>
      </w:r>
    </w:p>
    <w:p w:rsidR="009121FA" w:rsidRDefault="009121FA" w:rsidP="009121FA">
      <w:pPr>
        <w:tabs>
          <w:tab w:val="left" w:pos="6285"/>
        </w:tabs>
        <w:rPr>
          <w:rFonts w:ascii="Times New Roman" w:hAnsi="Times New Roman"/>
        </w:rPr>
      </w:pPr>
      <w:r>
        <w:tab/>
      </w:r>
    </w:p>
    <w:p w:rsidR="009121FA" w:rsidRDefault="009121FA" w:rsidP="009121FA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D87" w:rsidRDefault="00CC0D87" w:rsidP="009121FA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Pr="003C1966" w:rsidRDefault="009121FA" w:rsidP="009121FA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090F92">
        <w:rPr>
          <w:rFonts w:ascii="Times New Roman" w:hAnsi="Times New Roman" w:cs="Times New Roman"/>
          <w:b/>
          <w:sz w:val="24"/>
          <w:szCs w:val="24"/>
        </w:rPr>
        <w:t>. РАЗВИТИЕ МАТЕРИАЛЬНО-ТЕХНИЧЕСКОЙ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92">
        <w:rPr>
          <w:rFonts w:ascii="Times New Roman" w:hAnsi="Times New Roman" w:cs="Times New Roman"/>
          <w:b/>
          <w:sz w:val="24"/>
          <w:szCs w:val="24"/>
        </w:rPr>
        <w:t>СПОРТИВНОЙ БАЗЫ ФУТБОЛА.</w:t>
      </w:r>
      <w:r w:rsidRPr="0009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FA" w:rsidRDefault="009121FA" w:rsidP="009121FA">
      <w:pPr>
        <w:pStyle w:val="a4"/>
        <w:numPr>
          <w:ilvl w:val="0"/>
          <w:numId w:val="11"/>
        </w:numPr>
        <w:tabs>
          <w:tab w:val="left" w:pos="62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 xml:space="preserve">ежегодный  мониторинг  состояния  футбольных  полей/стадионов 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B62A5C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Default="009121FA" w:rsidP="009121FA">
      <w:pPr>
        <w:pStyle w:val="a4"/>
        <w:numPr>
          <w:ilvl w:val="0"/>
          <w:numId w:val="11"/>
        </w:numPr>
        <w:tabs>
          <w:tab w:val="left" w:pos="62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 xml:space="preserve">мониторинг  состояния  пришкольных  стадионов/площадок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B62A5C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9121FA" w:rsidRDefault="009121FA" w:rsidP="009121FA">
      <w:pPr>
        <w:pStyle w:val="a4"/>
        <w:numPr>
          <w:ilvl w:val="0"/>
          <w:numId w:val="11"/>
        </w:numPr>
        <w:tabs>
          <w:tab w:val="left" w:pos="62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 xml:space="preserve"> содействие в подаче заявок от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Pr="00B62A5C">
        <w:rPr>
          <w:rFonts w:ascii="Times New Roman" w:hAnsi="Times New Roman" w:cs="Times New Roman"/>
          <w:sz w:val="24"/>
          <w:szCs w:val="24"/>
        </w:rPr>
        <w:t xml:space="preserve"> в региональные и федеральные программы строительства строительных объектов; </w:t>
      </w:r>
    </w:p>
    <w:p w:rsidR="009121FA" w:rsidRDefault="009121FA" w:rsidP="009121FA">
      <w:pPr>
        <w:pStyle w:val="a4"/>
        <w:numPr>
          <w:ilvl w:val="0"/>
          <w:numId w:val="11"/>
        </w:numPr>
        <w:tabs>
          <w:tab w:val="left" w:pos="62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 xml:space="preserve">оказание  помощи  в  подготовке  футбольных  полей 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B62A5C">
        <w:rPr>
          <w:rFonts w:ascii="Times New Roman" w:hAnsi="Times New Roman" w:cs="Times New Roman"/>
          <w:sz w:val="24"/>
          <w:szCs w:val="24"/>
        </w:rPr>
        <w:t xml:space="preserve">ской области  к  регулярным  сезонам  (техническая  подготовка  искусственных полей, закупка газонов); </w:t>
      </w:r>
    </w:p>
    <w:p w:rsidR="009121FA" w:rsidRPr="00B62A5C" w:rsidRDefault="009121FA" w:rsidP="009121FA">
      <w:pPr>
        <w:pStyle w:val="a4"/>
        <w:numPr>
          <w:ilvl w:val="0"/>
          <w:numId w:val="11"/>
        </w:numPr>
        <w:tabs>
          <w:tab w:val="left" w:pos="62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 xml:space="preserve">оборудование  специализированной  </w:t>
      </w:r>
      <w:proofErr w:type="spellStart"/>
      <w:r w:rsidRPr="00B62A5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62A5C">
        <w:rPr>
          <w:rFonts w:ascii="Times New Roman" w:hAnsi="Times New Roman" w:cs="Times New Roman"/>
          <w:sz w:val="24"/>
          <w:szCs w:val="24"/>
        </w:rPr>
        <w:t xml:space="preserve">  аудитории  для проведения  теоретических  занятий,  семинаров,  курсов  специалистов  в области футбола. </w:t>
      </w: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  <w:sectPr w:rsidR="009121FA" w:rsidSect="001938B7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ПЛАН  </w:t>
      </w:r>
      <w:proofErr w:type="gramStart"/>
      <w:r w:rsidRPr="00B62A5C">
        <w:rPr>
          <w:rFonts w:ascii="Times New Roman" w:hAnsi="Times New Roman" w:cs="Times New Roman"/>
          <w:b/>
          <w:sz w:val="24"/>
          <w:szCs w:val="24"/>
        </w:rPr>
        <w:t>ФИНАНСИРОВАНИЯ 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5C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ФУТБОЛА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B62A5C">
        <w:rPr>
          <w:rFonts w:ascii="Times New Roman" w:hAnsi="Times New Roman" w:cs="Times New Roman"/>
          <w:b/>
          <w:sz w:val="24"/>
          <w:szCs w:val="24"/>
        </w:rPr>
        <w:t>СКОЙ 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2013-2018</w:t>
      </w:r>
      <w:r w:rsidRPr="00B62A5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9121FA" w:rsidRDefault="009121FA" w:rsidP="009121FA">
      <w:pPr>
        <w:tabs>
          <w:tab w:val="left" w:pos="6285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55" w:type="pct"/>
        <w:tblInd w:w="-34" w:type="dxa"/>
        <w:tblLayout w:type="fixed"/>
        <w:tblLook w:val="04A0"/>
      </w:tblPr>
      <w:tblGrid>
        <w:gridCol w:w="424"/>
        <w:gridCol w:w="4979"/>
        <w:gridCol w:w="13"/>
        <w:gridCol w:w="1159"/>
        <w:gridCol w:w="13"/>
        <w:gridCol w:w="1049"/>
        <w:gridCol w:w="13"/>
        <w:gridCol w:w="1230"/>
        <w:gridCol w:w="13"/>
        <w:gridCol w:w="1172"/>
        <w:gridCol w:w="10"/>
        <w:gridCol w:w="13"/>
        <w:gridCol w:w="953"/>
        <w:gridCol w:w="13"/>
        <w:gridCol w:w="1342"/>
        <w:gridCol w:w="13"/>
        <w:gridCol w:w="1191"/>
        <w:gridCol w:w="13"/>
        <w:gridCol w:w="1127"/>
        <w:gridCol w:w="13"/>
        <w:gridCol w:w="1329"/>
        <w:gridCol w:w="13"/>
      </w:tblGrid>
      <w:tr w:rsidR="009121FA" w:rsidRPr="00EE7582" w:rsidTr="00230F9D">
        <w:trPr>
          <w:gridAfter w:val="1"/>
          <w:wAfter w:w="4" w:type="pct"/>
        </w:trPr>
        <w:tc>
          <w:tcPr>
            <w:tcW w:w="132" w:type="pct"/>
            <w:vMerge w:val="restar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7" w:type="pct"/>
            <w:vMerge w:val="restar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pct"/>
            <w:gridSpan w:val="6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2" w:type="pct"/>
            <w:gridSpan w:val="7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5" w:type="pct"/>
            <w:gridSpan w:val="6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121FA" w:rsidRPr="00EE7582" w:rsidTr="00CB77C3">
        <w:trPr>
          <w:gridAfter w:val="1"/>
          <w:wAfter w:w="4" w:type="pct"/>
        </w:trPr>
        <w:tc>
          <w:tcPr>
            <w:tcW w:w="132" w:type="pct"/>
            <w:vMerge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pct"/>
            <w:gridSpan w:val="19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Предполагаемый объем финансирования (руб.) /источник финансирования</w:t>
            </w:r>
          </w:p>
        </w:tc>
      </w:tr>
      <w:tr w:rsidR="009121FA" w:rsidRPr="00EE7582" w:rsidTr="00230F9D">
        <w:trPr>
          <w:gridAfter w:val="1"/>
          <w:wAfter w:w="4" w:type="pct"/>
        </w:trPr>
        <w:tc>
          <w:tcPr>
            <w:tcW w:w="132" w:type="pct"/>
            <w:vMerge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vMerge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3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71" w:type="pct"/>
            <w:gridSpan w:val="3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2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7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9121F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бластного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бюджета</w:t>
            </w:r>
          </w:p>
        </w:tc>
        <w:tc>
          <w:tcPr>
            <w:tcW w:w="35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17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Административно-хозяйственные расходы Федерации</w:t>
            </w:r>
          </w:p>
        </w:tc>
      </w:tr>
      <w:tr w:rsidR="009121FA" w:rsidRPr="00EE7582" w:rsidTr="00230F9D">
        <w:trPr>
          <w:gridAfter w:val="1"/>
          <w:wAfter w:w="4" w:type="pct"/>
        </w:trPr>
        <w:tc>
          <w:tcPr>
            <w:tcW w:w="132" w:type="pc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Фонд  заработной  платы  штатных  сотрудников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в том числе: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-  заработная  плата  административно-управленческого </w:t>
            </w:r>
            <w:proofErr w:type="gramEnd"/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аппарата 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  (председатель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,  секретариат, бухгалтерия);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начисление на заработную плату (ЕСН)</w:t>
            </w:r>
          </w:p>
        </w:tc>
        <w:tc>
          <w:tcPr>
            <w:tcW w:w="36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3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58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86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0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582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5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582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121FA" w:rsidRPr="00EE7582" w:rsidTr="00230F9D">
        <w:trPr>
          <w:gridAfter w:val="1"/>
          <w:wAfter w:w="4" w:type="pct"/>
        </w:trPr>
        <w:tc>
          <w:tcPr>
            <w:tcW w:w="132" w:type="pc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Административно-хозяйственные расходы Федерации 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числе: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- аренда помещения;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 обслуживание  орг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ехники,  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канц.товаров;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- командировочные расходы;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орг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асходы;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услуги связи, Интернета.</w:t>
            </w:r>
          </w:p>
        </w:tc>
        <w:tc>
          <w:tcPr>
            <w:tcW w:w="364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82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86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82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1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582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7" w:type="pct"/>
            <w:gridSpan w:val="2"/>
          </w:tcPr>
          <w:p w:rsidR="009121FA" w:rsidRPr="001938B7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Детско-юношеский футбол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 соревнований по футболу 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ежегодной  Спартакиады  школьников,  в  том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организация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оведение областных этапов (Департам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т образования);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 направ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на всероссийские этапы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футбольных соревнований 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 летних  оздоровительных  </w:t>
            </w: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лагерях</w:t>
            </w:r>
            <w:proofErr w:type="gramEnd"/>
            <w:r w:rsidR="009C68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  в  том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- награждение победителей и призеров.-  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проведение  турнира юных футболистов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 xml:space="preserve">«Кожаный мяч»,  турнира  среди  команд  сельских школ </w:t>
            </w:r>
          </w:p>
          <w:p w:rsidR="009121F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E7582">
              <w:rPr>
                <w:rFonts w:ascii="Times New Roman" w:hAnsi="Times New Roman" w:cs="Times New Roman"/>
                <w:sz w:val="20"/>
                <w:szCs w:val="20"/>
              </w:rPr>
              <w:t>«Колосок», в том числе: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областных этапов;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- направление победителей на всероссийские этапы.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Организация  и  проведение  соревнований  в  рамках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Всероссийского проекта «Мини-футбол в школе» в том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-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проведение 1 и 2 этапов (ФФВ</w:t>
            </w: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О); </w:t>
            </w:r>
          </w:p>
          <w:p w:rsidR="009121FA" w:rsidRPr="00EE7582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- направление на всероссийские этапы.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проведение  ежегодного  конкурса 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«Самая  активная  общеобразовательная  школа    </w:t>
            </w:r>
            <w:proofErr w:type="gramStart"/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развитию футбола»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Организационно-методическая  и  финансовая 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базовых  детско-юношеских  клубов/команд </w:t>
            </w:r>
          </w:p>
          <w:p w:rsidR="009121FA" w:rsidRPr="00307F59" w:rsidRDefault="00B7781D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проведение  Первенства  и  Кубка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 xml:space="preserve">ской  области  по  футболу  в  различных возрастных группах: </w:t>
            </w:r>
          </w:p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20"/>
                <w:szCs w:val="20"/>
              </w:rPr>
              <w:t>- участие в награждении победителей и призеров.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132" w:type="pct"/>
          </w:tcPr>
          <w:p w:rsidR="009121FA" w:rsidRPr="005C5A25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5C5A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районных детско-юношеских соревнований,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-  участие  в  награждении  лучших  команд  и  лучших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игроков.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EE7582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Развитие массового футбола  среди взрослого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Pr="005C5A25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 и  проведение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  Чемпионата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Первенства и Кубка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ской области по футболу</w:t>
            </w:r>
          </w:p>
        </w:tc>
        <w:tc>
          <w:tcPr>
            <w:tcW w:w="36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E3F08">
        <w:tc>
          <w:tcPr>
            <w:tcW w:w="132" w:type="pct"/>
          </w:tcPr>
          <w:p w:rsidR="009121FA" w:rsidRPr="005C5A25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 призы  победителям  районных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городских соревнований,  заявивших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ся  на  участие  в  Чемпионате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Первенстве Владимир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Pr="005C5A25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Проведение  соревн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ований  по  футболу  среди ветеранов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МО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Pr="005C5A25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Первенства Владимир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  <w:proofErr w:type="gramStart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5C5A25" w:rsidRDefault="00B7781D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21FA" w:rsidRPr="005C5A25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r w:rsidR="00912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--</w:t>
            </w: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команды  –  победителя  Первенства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ской  области  среди  ветеранов  </w:t>
            </w:r>
            <w:proofErr w:type="gramStart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проведения  областного  этапа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проекта «Мини-футбол в ВУЗы», в том 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5">
              <w:rPr>
                <w:rFonts w:ascii="Times New Roman" w:hAnsi="Times New Roman" w:cs="Times New Roman"/>
                <w:sz w:val="20"/>
                <w:szCs w:val="20"/>
              </w:rPr>
              <w:t>- награждение лучших спортсменов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1" w:type="pct"/>
            <w:gridSpan w:val="2"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Организация  и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 Первенства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gramEnd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области  среди  учащихся  </w:t>
            </w:r>
            <w:proofErr w:type="spellStart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  и  СПУ  </w:t>
            </w:r>
            <w:proofErr w:type="gramStart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последующим  направлением  победителя на  </w:t>
            </w:r>
            <w:proofErr w:type="gramStart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ежегодные</w:t>
            </w:r>
            <w:proofErr w:type="gramEnd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 соревнования  среди  </w:t>
            </w:r>
            <w:proofErr w:type="spellStart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  «Звезды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третьего тысячелетия»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1" w:type="pct"/>
            <w:gridSpan w:val="2"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студенческих  женских  соревнований  </w:t>
            </w:r>
            <w:proofErr w:type="gramStart"/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футболу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1" w:type="pct"/>
            <w:gridSpan w:val="2"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ежегодного  конкурса «Мисс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>футбола»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E3F08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1" w:type="pct"/>
            <w:gridSpan w:val="2"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ФК  инвалидов   в организации, проведении соревнований и направлении  на  межрегиональные  и  всероссийские соревнования, в том числе: </w:t>
            </w:r>
          </w:p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закупка специализированных тренажеров.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64" w:type="pct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7" w:type="pct"/>
            <w:gridSpan w:val="4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F5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0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4. Образовательная, культурно-просветительная деятельность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1" w:type="pct"/>
            <w:gridSpan w:val="2"/>
          </w:tcPr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курсов  повышения  квалификации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>тренеров по футболу различного уровня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1" w:type="pct"/>
            <w:gridSpan w:val="2"/>
          </w:tcPr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Материальное  стимулирование  тренерского  персонала,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 «Лучший   футбольный  тренер» и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66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1" w:type="pct"/>
            <w:gridSpan w:val="2"/>
          </w:tcPr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проведение  курсов/  семинаров  </w:t>
            </w:r>
            <w:proofErr w:type="gramStart"/>
            <w:r w:rsidRPr="009456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начинающих    судей  по  футболу,  а  так  же  повышение квалификации действующих судей, в том числе: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- учебно-тренировочных сборов, 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- экипировка молодых судей;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-  мастер-классов  судьями  высшей  категории,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обслуживающих  всероссийские  и  международные </w:t>
            </w:r>
          </w:p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>турниры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1" w:type="pct"/>
            <w:gridSpan w:val="2"/>
          </w:tcPr>
          <w:p w:rsidR="009121FA" w:rsidRPr="0094566A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4566A">
              <w:rPr>
                <w:rFonts w:ascii="Times New Roman" w:hAnsi="Times New Roman" w:cs="Times New Roman"/>
                <w:sz w:val="20"/>
                <w:szCs w:val="20"/>
              </w:rPr>
              <w:t>Разработка и издание учебно-методических пособий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футболу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Футбольный менеджмент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1" w:type="pct"/>
            <w:gridSpan w:val="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Издание  периодических  спортивных  изданий, </w:t>
            </w:r>
          </w:p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освещающи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 массовый футбол  (ежемесяч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ная  газета </w:t>
            </w:r>
            <w:proofErr w:type="gramEnd"/>
          </w:p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«Футбол Владимир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ской области»)</w:t>
            </w:r>
            <w:proofErr w:type="gramEnd"/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1" w:type="pct"/>
            <w:gridSpan w:val="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 игры  по  футболу и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 Мини-футболу,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пляжному футболу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1" w:type="pct"/>
            <w:gridSpan w:val="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Издание и распространение Регламентов соревнований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1" w:type="pct"/>
            <w:gridSpan w:val="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Разработка  и  распространение  спортивной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молодежной  атрибутики  с  символикой  Федерации </w:t>
            </w:r>
          </w:p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футбола Владимир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области, повышение качества и </w:t>
            </w:r>
          </w:p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эффективности рекламы футбола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Спорт высшего мастерства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1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и участия в </w:t>
            </w:r>
            <w:proofErr w:type="gramStart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межрегиональных</w:t>
            </w:r>
            <w:proofErr w:type="gramEnd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и  всероссийских  </w:t>
            </w:r>
            <w:proofErr w:type="gramStart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  сборных  </w:t>
            </w:r>
            <w:proofErr w:type="spellStart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юношеских  команд  Владимир</w:t>
            </w: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ской  области  (по </w:t>
            </w:r>
            <w:proofErr w:type="gramEnd"/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возрастам) среди юношей и девушек в том числе: 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учебно-тренировочных сборов, 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- экипировка команд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1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подготовке и участии футбольных клубов 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ской области в соревнованиях КФК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1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в подготовке  и  участии ПФК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орпедо» (Владимир) в </w:t>
            </w: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II дивизиона  России</w:t>
            </w:r>
          </w:p>
        </w:tc>
        <w:tc>
          <w:tcPr>
            <w:tcW w:w="364" w:type="pct"/>
            <w:gridSpan w:val="2"/>
          </w:tcPr>
          <w:p w:rsidR="009121FA" w:rsidRPr="005C5A25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0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54" w:type="pct"/>
            <w:gridSpan w:val="2"/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132" w:type="pct"/>
          </w:tcPr>
          <w:p w:rsidR="009121FA" w:rsidRDefault="009121FA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1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Содействие в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отовке и участии ПФК г. Ковров</w:t>
            </w:r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1FA" w:rsidRPr="000D0B11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B1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КФК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9121FA" w:rsidRPr="001E3F08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1FA" w:rsidRPr="00EE7582" w:rsidTr="001938B7">
        <w:tc>
          <w:tcPr>
            <w:tcW w:w="5000" w:type="pct"/>
            <w:gridSpan w:val="22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Развитие материально - технической спортивной базы</w:t>
            </w:r>
          </w:p>
        </w:tc>
      </w:tr>
      <w:tr w:rsidR="009121FA" w:rsidRPr="00EE7582" w:rsidTr="001938B7">
        <w:tc>
          <w:tcPr>
            <w:tcW w:w="132" w:type="pct"/>
          </w:tcPr>
          <w:p w:rsidR="009121FA" w:rsidRPr="00CB77C3" w:rsidRDefault="00CB77C3" w:rsidP="001938B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1551" w:type="pct"/>
            <w:gridSpan w:val="2"/>
          </w:tcPr>
          <w:p w:rsidR="009121FA" w:rsidRPr="00CB77C3" w:rsidRDefault="00CB77C3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футбольных полей с искусственным покрытием.</w:t>
            </w:r>
          </w:p>
        </w:tc>
        <w:tc>
          <w:tcPr>
            <w:tcW w:w="364" w:type="pct"/>
            <w:gridSpan w:val="2"/>
          </w:tcPr>
          <w:p w:rsidR="009121FA" w:rsidRPr="00CB77C3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3"/>
          </w:tcPr>
          <w:p w:rsidR="009121FA" w:rsidRPr="00CB77C3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9121FA" w:rsidRPr="00CB77C3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 w:themeColor="text1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C3" w:rsidRPr="00EE7582" w:rsidTr="001938B7">
        <w:tc>
          <w:tcPr>
            <w:tcW w:w="132" w:type="pct"/>
          </w:tcPr>
          <w:p w:rsidR="00CB77C3" w:rsidRPr="00CB77C3" w:rsidRDefault="00CB77C3" w:rsidP="00DB5767">
            <w:pPr>
              <w:tabs>
                <w:tab w:val="left" w:pos="-108"/>
                <w:tab w:val="left" w:pos="0"/>
                <w:tab w:val="left" w:pos="6285"/>
              </w:tabs>
              <w:ind w:left="-142" w:right="-143" w:firstLine="14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51" w:type="pct"/>
            <w:gridSpan w:val="2"/>
          </w:tcPr>
          <w:p w:rsidR="00CB77C3" w:rsidRPr="00443D89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помощи  в  подготовке  футбольных  полей </w:t>
            </w:r>
          </w:p>
          <w:p w:rsidR="00CB77C3" w:rsidRPr="00443D89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ской  </w:t>
            </w:r>
            <w:r w:rsidR="00230F9D">
              <w:rPr>
                <w:rFonts w:ascii="Times New Roman" w:hAnsi="Times New Roman" w:cs="Times New Roman"/>
                <w:sz w:val="20"/>
                <w:szCs w:val="20"/>
              </w:rPr>
              <w:t>области  к  регулярным  сезонам,</w:t>
            </w: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 в  том </w:t>
            </w:r>
          </w:p>
          <w:p w:rsidR="00CB77C3" w:rsidRPr="00443D89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B77C3" w:rsidRPr="00443D89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техническая подготовка искусственных полей; </w:t>
            </w:r>
          </w:p>
          <w:p w:rsidR="00CB77C3" w:rsidRPr="00B010D3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- содействие в закупке газонов</w:t>
            </w:r>
          </w:p>
        </w:tc>
        <w:tc>
          <w:tcPr>
            <w:tcW w:w="364" w:type="pct"/>
            <w:gridSpan w:val="2"/>
          </w:tcPr>
          <w:p w:rsidR="00CB77C3" w:rsidRPr="001E3F08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86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1" w:type="pct"/>
            <w:gridSpan w:val="3"/>
          </w:tcPr>
          <w:p w:rsidR="00CB77C3" w:rsidRPr="001E3F08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1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374" w:type="pct"/>
            <w:gridSpan w:val="2"/>
          </w:tcPr>
          <w:p w:rsidR="00CB77C3" w:rsidRPr="001E3F08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17" w:type="pct"/>
            <w:gridSpan w:val="2"/>
            <w:tcBorders>
              <w:bottom w:val="single" w:sz="4" w:space="0" w:color="000000" w:themeColor="text1"/>
            </w:tcBorders>
          </w:tcPr>
          <w:p w:rsidR="00CB77C3" w:rsidRPr="005C5A25" w:rsidRDefault="00CB77C3" w:rsidP="00DB576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121FA" w:rsidRPr="00EE7582" w:rsidTr="001938B7">
        <w:tc>
          <w:tcPr>
            <w:tcW w:w="1683" w:type="pct"/>
            <w:gridSpan w:val="3"/>
            <w:vMerge w:val="restart"/>
          </w:tcPr>
          <w:p w:rsidR="009121FA" w:rsidRPr="00443D89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D89">
              <w:rPr>
                <w:rFonts w:ascii="Times New Roman" w:hAnsi="Times New Roman" w:cs="Times New Roman"/>
                <w:sz w:val="20"/>
                <w:szCs w:val="20"/>
              </w:rPr>
              <w:t>ИТОГО СРЕДСТВ ФЕДЕРАЦИИ:</w:t>
            </w:r>
          </w:p>
        </w:tc>
        <w:tc>
          <w:tcPr>
            <w:tcW w:w="36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left w:val="nil"/>
              <w:bottom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3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0" w:type="pct"/>
            <w:gridSpan w:val="2"/>
            <w:tcBorders>
              <w:bottom w:val="nil"/>
              <w:right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9121FA" w:rsidRPr="001E3F08" w:rsidRDefault="009121FA" w:rsidP="001E3F08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gridSpan w:val="2"/>
            <w:tcBorders>
              <w:bottom w:val="nil"/>
              <w:right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nil"/>
              <w:right w:val="nil"/>
            </w:tcBorders>
          </w:tcPr>
          <w:p w:rsidR="009121FA" w:rsidRPr="005C5A25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1FA" w:rsidRPr="00EE7582" w:rsidTr="001938B7">
        <w:tc>
          <w:tcPr>
            <w:tcW w:w="1683" w:type="pct"/>
            <w:gridSpan w:val="3"/>
            <w:vMerge/>
          </w:tcPr>
          <w:p w:rsidR="009121FA" w:rsidRPr="00B010D3" w:rsidRDefault="009121FA" w:rsidP="001938B7">
            <w:pPr>
              <w:tabs>
                <w:tab w:val="left" w:pos="6285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0D0B1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30" w:type="pct"/>
            <w:gridSpan w:val="2"/>
            <w:tcBorders>
              <w:top w:val="nil"/>
              <w:bottom w:val="nil"/>
              <w:right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3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0D0B1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0" w:type="pct"/>
            <w:gridSpan w:val="2"/>
            <w:tcBorders>
              <w:top w:val="nil"/>
              <w:bottom w:val="nil"/>
              <w:right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2"/>
          </w:tcPr>
          <w:p w:rsidR="009121FA" w:rsidRPr="000D0B11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0D0B1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" w:type="pct"/>
            <w:gridSpan w:val="2"/>
            <w:tcBorders>
              <w:top w:val="nil"/>
              <w:bottom w:val="nil"/>
              <w:right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1FA" w:rsidRPr="00307F59" w:rsidRDefault="009121FA" w:rsidP="001938B7">
            <w:pPr>
              <w:tabs>
                <w:tab w:val="left" w:pos="6285"/>
              </w:tabs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8B7" w:rsidRPr="001938B7" w:rsidRDefault="001938B7">
      <w:pPr>
        <w:rPr>
          <w:rFonts w:ascii="Times New Roman" w:hAnsi="Times New Roman"/>
          <w:lang w:val="en-US"/>
        </w:rPr>
      </w:pPr>
    </w:p>
    <w:sectPr w:rsidR="001938B7" w:rsidRPr="001938B7" w:rsidSect="00162C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1641"/>
      <w:docPartObj>
        <w:docPartGallery w:val="Page Numbers (Bottom of Page)"/>
        <w:docPartUnique/>
      </w:docPartObj>
    </w:sdtPr>
    <w:sdtContent>
      <w:p w:rsidR="001938B7" w:rsidRDefault="001938B7">
        <w:pPr>
          <w:pStyle w:val="a9"/>
          <w:jc w:val="center"/>
        </w:pPr>
        <w:fldSimple w:instr=" PAGE   \* MERGEFORMAT ">
          <w:r w:rsidR="00701B66">
            <w:rPr>
              <w:noProof/>
            </w:rPr>
            <w:t>8</w:t>
          </w:r>
        </w:fldSimple>
      </w:p>
    </w:sdtContent>
  </w:sdt>
  <w:p w:rsidR="001938B7" w:rsidRDefault="001938B7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29"/>
    <w:multiLevelType w:val="hybridMultilevel"/>
    <w:tmpl w:val="4FEA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541"/>
    <w:multiLevelType w:val="hybridMultilevel"/>
    <w:tmpl w:val="6A829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29DA"/>
    <w:multiLevelType w:val="hybridMultilevel"/>
    <w:tmpl w:val="BB400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F25"/>
    <w:multiLevelType w:val="hybridMultilevel"/>
    <w:tmpl w:val="97762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643C"/>
    <w:multiLevelType w:val="hybridMultilevel"/>
    <w:tmpl w:val="360AB0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453C27"/>
    <w:multiLevelType w:val="hybridMultilevel"/>
    <w:tmpl w:val="2D5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25AC"/>
    <w:multiLevelType w:val="hybridMultilevel"/>
    <w:tmpl w:val="EB62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33B8"/>
    <w:multiLevelType w:val="hybridMultilevel"/>
    <w:tmpl w:val="BE6CA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51918"/>
    <w:multiLevelType w:val="hybridMultilevel"/>
    <w:tmpl w:val="ABBCC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F1755"/>
    <w:multiLevelType w:val="hybridMultilevel"/>
    <w:tmpl w:val="B8A2CA8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FF216E0"/>
    <w:multiLevelType w:val="hybridMultilevel"/>
    <w:tmpl w:val="66266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B27B8"/>
    <w:multiLevelType w:val="hybridMultilevel"/>
    <w:tmpl w:val="F6A22CBC"/>
    <w:lvl w:ilvl="0" w:tplc="F51820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6557535"/>
    <w:multiLevelType w:val="hybridMultilevel"/>
    <w:tmpl w:val="A23C5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FA"/>
    <w:rsid w:val="000A4395"/>
    <w:rsid w:val="00104F1E"/>
    <w:rsid w:val="00162C23"/>
    <w:rsid w:val="00171776"/>
    <w:rsid w:val="001938B7"/>
    <w:rsid w:val="001E3F08"/>
    <w:rsid w:val="00230F9D"/>
    <w:rsid w:val="003C3276"/>
    <w:rsid w:val="00554D5D"/>
    <w:rsid w:val="00701B66"/>
    <w:rsid w:val="009121FA"/>
    <w:rsid w:val="00931449"/>
    <w:rsid w:val="009C6881"/>
    <w:rsid w:val="00A4454A"/>
    <w:rsid w:val="00B7781D"/>
    <w:rsid w:val="00CB77C3"/>
    <w:rsid w:val="00C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0"/>
        <o:r id="V:Rule4" type="connector" idref="#_x0000_s1064"/>
        <o:r id="V:Rule5" type="connector" idref="#_x0000_s1029"/>
        <o:r id="V:Rule6" type="connector" idref="#_x0000_s1063"/>
        <o:r id="V:Rule7" type="connector" idref="#_x0000_s1045"/>
        <o:r id="V:Rule8" type="connector" idref="#_x0000_s1044"/>
        <o:r id="V:Rule9" type="connector" idref="#_x0000_s1070"/>
        <o:r id="V:Rule10" type="connector" idref="#_x0000_s1042"/>
        <o:r id="V:Rule11" type="connector" idref="#_x0000_s1043"/>
        <o:r id="V:Rule12" type="connector" idref="#_x0000_s1061"/>
        <o:r id="V:Rule13" type="connector" idref="#_x0000_s1038"/>
        <o:r id="V:Rule14" type="connector" idref="#_x0000_s1060"/>
        <o:r id="V:Rule15" type="connector" idref="#_x0000_s1069"/>
        <o:r id="V:Rule16" type="connector" idref="#_x0000_s1066"/>
        <o:r id="V:Rule17" type="connector" idref="#_x0000_s1071"/>
        <o:r id="V:Rule18" type="connector" idref="#_x0000_s1068"/>
        <o:r id="V:Rule19" type="connector" idref="#_x0000_s1065"/>
        <o:r id="V:Rule20" type="connector" idref="#_x0000_s1039"/>
        <o:r id="V:Rule21" type="connector" idref="#_x0000_s1072"/>
        <o:r id="V:Rule22" type="connector" idref="#_x0000_s1062"/>
        <o:r id="V:Rule23" type="connector" idref="#_x0000_s1067"/>
        <o:r id="V:Rule28" type="connector" idref="#_x0000_s1077"/>
        <o:r id="V:Rule29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1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1FA"/>
  </w:style>
  <w:style w:type="paragraph" w:styleId="a9">
    <w:name w:val="footer"/>
    <w:basedOn w:val="a"/>
    <w:link w:val="aa"/>
    <w:uiPriority w:val="99"/>
    <w:unhideWhenUsed/>
    <w:rsid w:val="0091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2012-08-13T13:34:00Z</dcterms:created>
  <dcterms:modified xsi:type="dcterms:W3CDTF">2012-08-13T14:32:00Z</dcterms:modified>
</cp:coreProperties>
</file>